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5E249" w14:textId="41EDB2D7" w:rsidR="007828F1" w:rsidRPr="00AF6115" w:rsidRDefault="007828F1" w:rsidP="007828F1">
      <w:pPr>
        <w:rPr>
          <w:rFonts w:ascii="Arial" w:hAnsi="Arial" w:cs="Arial"/>
          <w:b/>
          <w:sz w:val="20"/>
        </w:rPr>
      </w:pPr>
      <w:r w:rsidRPr="00D24BED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D24BED">
        <w:rPr>
          <w:rFonts w:ascii="Arial" w:hAnsi="Arial" w:cs="Arial"/>
          <w:b/>
          <w:sz w:val="20"/>
        </w:rPr>
        <w:t>E6</w:t>
      </w:r>
      <w:proofErr w:type="spellEnd"/>
      <w:r w:rsidRPr="00D24BED">
        <w:rPr>
          <w:rFonts w:ascii="Arial" w:hAnsi="Arial" w:cs="Arial"/>
          <w:b/>
          <w:sz w:val="20"/>
        </w:rPr>
        <w:t xml:space="preserve">. Included </w:t>
      </w:r>
      <w:proofErr w:type="spellStart"/>
      <w:r w:rsidR="0032449A" w:rsidRPr="00D24BED">
        <w:rPr>
          <w:rFonts w:ascii="Arial" w:hAnsi="Arial" w:cs="Arial"/>
          <w:b/>
          <w:sz w:val="20"/>
        </w:rPr>
        <w:t>RCTs</w:t>
      </w:r>
      <w:proofErr w:type="spellEnd"/>
      <w:r w:rsidR="003F4AED">
        <w:rPr>
          <w:rFonts w:ascii="Arial" w:hAnsi="Arial" w:cs="Arial"/>
          <w:b/>
          <w:sz w:val="20"/>
        </w:rPr>
        <w:t xml:space="preserve"> for other non</w:t>
      </w:r>
      <w:r w:rsidRPr="00D24BED">
        <w:rPr>
          <w:rFonts w:ascii="Arial" w:hAnsi="Arial" w:cs="Arial"/>
          <w:b/>
          <w:sz w:val="20"/>
        </w:rPr>
        <w:t>standard treatments</w:t>
      </w:r>
      <w:r w:rsidRPr="00AF6115">
        <w:rPr>
          <w:rFonts w:ascii="Arial" w:hAnsi="Arial" w:cs="Arial"/>
          <w:b/>
          <w:sz w:val="20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420"/>
        <w:gridCol w:w="4230"/>
      </w:tblGrid>
      <w:tr w:rsidR="007828F1" w:rsidRPr="00AF6115" w14:paraId="4E36B4D2" w14:textId="77777777" w:rsidTr="00974719">
        <w:trPr>
          <w:tblHeader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F13" w14:textId="77777777" w:rsidR="007828F1" w:rsidRPr="00AF6115" w:rsidRDefault="007828F1" w:rsidP="00974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Author, Year, Country,</w:t>
            </w:r>
          </w:p>
          <w:p w14:paraId="3AF313D3" w14:textId="77777777" w:rsidR="007828F1" w:rsidRPr="00AF6115" w:rsidRDefault="007828F1" w:rsidP="00974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4C2A" w14:textId="77777777" w:rsidR="007828F1" w:rsidRPr="00AF6115" w:rsidRDefault="007828F1" w:rsidP="00974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Population, Age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97CF" w14:textId="77777777" w:rsidR="007828F1" w:rsidRPr="00AF6115" w:rsidRDefault="007828F1" w:rsidP="00974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Sample Size, Intervention(s),</w:t>
            </w:r>
          </w:p>
          <w:p w14:paraId="7056D503" w14:textId="77777777" w:rsidR="007828F1" w:rsidRPr="00AF6115" w:rsidRDefault="007828F1" w:rsidP="00974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15">
              <w:rPr>
                <w:rFonts w:ascii="Arial" w:hAnsi="Arial" w:cs="Arial"/>
                <w:b/>
                <w:sz w:val="18"/>
                <w:szCs w:val="18"/>
              </w:rPr>
              <w:t>Control(s), Study Duration</w:t>
            </w:r>
          </w:p>
        </w:tc>
      </w:tr>
      <w:tr w:rsidR="00BA7DAA" w:rsidRPr="00AF6115" w14:paraId="1079D8B6" w14:textId="77777777" w:rsidTr="007828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916" w14:textId="30B3123C" w:rsidR="00BA7DAA" w:rsidRDefault="00D5269B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Puri</w:t>
            </w:r>
            <w:proofErr w:type="spellEnd"/>
            <w:r w:rsidR="00BA7DAA">
              <w:rPr>
                <w:rFonts w:ascii="Arial" w:hAnsi="Arial" w:cs="Arial"/>
                <w:sz w:val="18"/>
                <w:szCs w:val="18"/>
              </w:rPr>
              <w:t>, 2015</w:t>
            </w:r>
            <w:hyperlink w:anchor="_ENREF_89" w:tooltip="Puri, 2015 #362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PEVuZE5vdGU+PENpdGU+PEF1dGhvcj5QdXJpPC9BdXRob3I+PFllYXI+MjAxNTwvWWVhcj48UmVj
TnVtPjM2MjwvUmVjTnVtPjxEaXNwbGF5VGV4dD48c3R5bGUgZmFjZT0ic3VwZXJzY3JpcHQiPjg5
PC9zdHlsZT48L0Rpc3BsYXlUZXh0PjxyZWNvcmQ+PHJlYy1udW1iZXI+MzYyPC9yZWMtbnVtYmVy
Pjxmb3JlaWduLWtleXM+PGtleSBhcHA9IkVOIiBkYi1pZD0icjkyZDU1dnJkZHd4em1lZGR2MzV0
OXdkdnJwcnphdGY5ZGZwIj4zNjI8L2tleT48L2ZvcmVpZ24ta2V5cz48cmVmLXR5cGUgbmFtZT0i
Sm91cm5hbCBBcnRpY2xlIj4xNzwvcmVmLXR5cGU+PGNvbnRyaWJ1dG9ycz48YXV0aG9ycz48YXV0
aG9yPlB1cmksIEIuIEsuPC9hdXRob3I+PGF1dGhvcj5IYWtrYXJhaW5lbi1TbWl0aCwgSi4gUy48
L2F1dGhvcj48YXV0aG9yPk1vbnJvLCBKLiBBLjwvYXV0aG9yPjwvYXV0aG9ycz48L2NvbnRyaWJ1
dG9ycz48YXV0aC1hZGRyZXNzPlB1cmksQiBLLiBEZXBhcnRtZW50IG9mIE1lZGljaW5lLCBIYW1t
ZXJzbWl0aCBIb3NwaXRhbCwgSW1wZXJpYWwgQ29sbGVnZSBMb25kb24sIFVLLiBFbGVjdHJvbmlj
IGFkZHJlc3M6IGJhc2FudC5wdXJpQGltcGVyaWFsLmFjLnVrLiBIYWtrYXJhaW5lbi1TbWl0aCxK
IFMuIEJyZWFrc3BlYXIgTWVkaWNhbCBHcm91cCwgSGVtZWwgSGVtcHN0ZWFkLCBIZXJ0Zm9yZHNo
aXJlLCBVSy4gTW9ucm8sSmVhbiBBLiBCcmVha3NwZWFyIE1lZGljYWwgR3JvdXAsIEhlbWVsIEhl
bXBzdGVhZCwgSGVydGZvcmRzaGlyZSwgVUsuPC9hdXRoLWFkZHJlc3M+PHRpdGxlcz48dGl0bGU+
VGhlIHBvdGVudGlhbCB1c2Ugb2YgY2hvbGVzdHlyYW1pbmUgdG8gcmVkdWNlIHRoZSByaXNrIG9m
IGRldmVsb3BpbmcgQ2xvc3RyaWRpdW0gZGlmZmljaWxlLWFzc29jaWF0ZWQgZGlhcnJob2VhIGlu
IHBhdGllbnRzIHJlY2VpdmluZyBsb25nLXRlcm0gaW50cmF2ZW5vdXMgY2VmdHJpYXhvbmU8L3Rp
dGxlPjxzZWNvbmRhcnktdGl0bGU+TWVkaWNhbCBIeXBvdGhlc2VzPC9zZWNvbmRhcnktdGl0bGU+
PGFsdC10aXRsZT5NZWQgSHlwb3RoZXNlczwvYWx0LXRpdGxlPjwvdGl0bGVzPjxwZXJpb2RpY2Fs
PjxmdWxsLXRpdGxlPk1lZGljYWwgSHlwb3RoZXNlczwvZnVsbC10aXRsZT48YWJici0xPk1lZCBI
eXBvdGhlc2VzPC9hYmJyLTE+PC9wZXJpb2RpY2FsPjxhbHQtcGVyaW9kaWNhbD48ZnVsbC10aXRs
ZT5NZWRpY2FsIEh5cG90aGVzZXM8L2Z1bGwtdGl0bGU+PGFiYnItMT5NZWQgSHlwb3RoZXNlczwv
YWJici0xPjwvYWx0LXBlcmlvZGljYWw+PHBhZ2VzPjc4LTgwPC9wYWdlcz48dm9sdW1lPjg0PC92
b2x1bWU+PG51bWJlcj4xPC9udW1iZXI+PGRhdGVzPjx5ZWFyPjIwMTU8L3llYXI+PHB1Yi1kYXRl
cz48ZGF0ZT5KYW48L2RhdGU+PC9wdWItZGF0ZXM+PC9kYXRlcz48aXNibj4xNTMyLTI3Nzc8L2lz
Ym4+PGFjY2Vzc2lvbi1udW0+MjU0OTczODk8L2FjY2Vzc2lvbi1udW0+PHVybHM+PHJlbGF0ZWQt
dXJscz48dXJsPmh0dHA6Ly9vdmlkc3Aub3ZpZC5jb20vb3ZpZHdlYi5jZ2k/VD1KUyZhbXA7Q1ND
PVkmYW1wO05FV1M9TiZhbXA7UEFHRT1mdWxsdGV4dCZhbXA7RD1wcmVtJmFtcDtBTj0yNTQ5NzM4
OTwvdXJsPjx1cmw+aHR0cDovL2FjLmVscy1jZG4uY29tL1MwMzA2OTg3NzE0MDA0MzQ0LzEtczIu
MC1TMDMwNjk4NzcxNDAwNDM0NC1tYWluLnBkZj9fdGlkPWQ0NTI3NmQwLWVmNWMtMTFlNC05MzFi
LTAwMDAwYWFjYjM1ZCZhbXA7YWNkbmF0PTE0MzA0MTQ0NTBfODhjZjc5NThkYTUzMWNmNTAzYmE2
NmNhNGIwYmVhYzg8L3VybD48L3JlbGF0ZWQtdXJscz48L3VybHM+PGN1c3RvbTI+bm9uaW5kZXhl
ZDwvY3VzdG9tMj48ZWxlY3Ryb25pYy1yZXNvdXJjZS1udW0+aHR0cDovL2R4LmRvaS5vcmcvMTAu
MTAxNi9qLm1laHkuMjAxNC4xMS4wMjA8L2VsZWN0cm9uaWMtcmVzb3VyY2UtbnVtPjxyZW1vdGUt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PEVuZE5vdGU+PENpdGU+PEF1dGhvcj5QdXJpPC9BdXRob3I+PFllYXI+MjAxNTwvWWVhcj48UmVj
TnVtPjM2MjwvUmVjTnVtPjxEaXNwbGF5VGV4dD48c3R5bGUgZmFjZT0ic3VwZXJzY3JpcHQiPjg5
PC9zdHlsZT48L0Rpc3BsYXlUZXh0PjxyZWNvcmQ+PHJlYy1udW1iZXI+MzYyPC9yZWMtbnVtYmVy
Pjxmb3JlaWduLWtleXM+PGtleSBhcHA9IkVOIiBkYi1pZD0icjkyZDU1dnJkZHd4em1lZGR2MzV0
OXdkdnJwcnphdGY5ZGZwIj4zNjI8L2tleT48L2ZvcmVpZ24ta2V5cz48cmVmLXR5cGUgbmFtZT0i
Sm91cm5hbCBBcnRpY2xlIj4xNzwvcmVmLXR5cGU+PGNvbnRyaWJ1dG9ycz48YXV0aG9ycz48YXV0
aG9yPlB1cmksIEIuIEsuPC9hdXRob3I+PGF1dGhvcj5IYWtrYXJhaW5lbi1TbWl0aCwgSi4gUy48
L2F1dGhvcj48YXV0aG9yPk1vbnJvLCBKLiBBLjwvYXV0aG9yPjwvYXV0aG9ycz48L2NvbnRyaWJ1
dG9ycz48YXV0aC1hZGRyZXNzPlB1cmksQiBLLiBEZXBhcnRtZW50IG9mIE1lZGljaW5lLCBIYW1t
ZXJzbWl0aCBIb3NwaXRhbCwgSW1wZXJpYWwgQ29sbGVnZSBMb25kb24sIFVLLiBFbGVjdHJvbmlj
IGFkZHJlc3M6IGJhc2FudC5wdXJpQGltcGVyaWFsLmFjLnVrLiBIYWtrYXJhaW5lbi1TbWl0aCxK
IFMuIEJyZWFrc3BlYXIgTWVkaWNhbCBHcm91cCwgSGVtZWwgSGVtcHN0ZWFkLCBIZXJ0Zm9yZHNo
aXJlLCBVSy4gTW9ucm8sSmVhbiBBLiBCcmVha3NwZWFyIE1lZGljYWwgR3JvdXAsIEhlbWVsIEhl
bXBzdGVhZCwgSGVydGZvcmRzaGlyZSwgVUsuPC9hdXRoLWFkZHJlc3M+PHRpdGxlcz48dGl0bGU+
VGhlIHBvdGVudGlhbCB1c2Ugb2YgY2hvbGVzdHlyYW1pbmUgdG8gcmVkdWNlIHRoZSByaXNrIG9m
IGRldmVsb3BpbmcgQ2xvc3RyaWRpdW0gZGlmZmljaWxlLWFzc29jaWF0ZWQgZGlhcnJob2VhIGlu
IHBhdGllbnRzIHJlY2VpdmluZyBsb25nLXRlcm0gaW50cmF2ZW5vdXMgY2VmdHJpYXhvbmU8L3Rp
dGxlPjxzZWNvbmRhcnktdGl0bGU+TWVkaWNhbCBIeXBvdGhlc2VzPC9zZWNvbmRhcnktdGl0bGU+
PGFsdC10aXRsZT5NZWQgSHlwb3RoZXNlczwvYWx0LXRpdGxlPjwvdGl0bGVzPjxwZXJpb2RpY2Fs
PjxmdWxsLXRpdGxlPk1lZGljYWwgSHlwb3RoZXNlczwvZnVsbC10aXRsZT48YWJici0xPk1lZCBI
eXBvdGhlc2VzPC9hYmJyLTE+PC9wZXJpb2RpY2FsPjxhbHQtcGVyaW9kaWNhbD48ZnVsbC10aXRs
ZT5NZWRpY2FsIEh5cG90aGVzZXM8L2Z1bGwtdGl0bGU+PGFiYnItMT5NZWQgSHlwb3RoZXNlczwv
YWJici0xPjwvYWx0LXBlcmlvZGljYWw+PHBhZ2VzPjc4LTgwPC9wYWdlcz48dm9sdW1lPjg0PC92
b2x1bWU+PG51bWJlcj4xPC9udW1iZXI+PGRhdGVzPjx5ZWFyPjIwMTU8L3llYXI+PHB1Yi1kYXRl
cz48ZGF0ZT5KYW48L2RhdGU+PC9wdWItZGF0ZXM+PC9kYXRlcz48aXNibj4xNTMyLTI3Nzc8L2lz
Ym4+PGFjY2Vzc2lvbi1udW0+MjU0OTczODk8L2FjY2Vzc2lvbi1udW0+PHVybHM+PHJlbGF0ZWQt
dXJscz48dXJsPmh0dHA6Ly9vdmlkc3Aub3ZpZC5jb20vb3ZpZHdlYi5jZ2k/VD1KUyZhbXA7Q1ND
PVkmYW1wO05FV1M9TiZhbXA7UEFHRT1mdWxsdGV4dCZhbXA7RD1wcmVtJmFtcDtBTj0yNTQ5NzM4
OTwvdXJsPjx1cmw+aHR0cDovL2FjLmVscy1jZG4uY29tL1MwMzA2OTg3NzE0MDA0MzQ0LzEtczIu
MC1TMDMwNjk4NzcxNDAwNDM0NC1tYWluLnBkZj9fdGlkPWQ0NTI3NmQwLWVmNWMtMTFlNC05MzFi
LTAwMDAwYWFjYjM1ZCZhbXA7YWNkbmF0PTE0MzA0MTQ0NTBfODhjZjc5NThkYTUzMWNmNTAzYmE2
NmNhNGIwYmVhYzg8L3VybD48L3JlbGF0ZWQtdXJscz48L3VybHM+PGN1c3RvbTI+bm9uaW5kZXhl
ZDwvY3VzdG9tMj48ZWxlY3Ryb25pYy1yZXNvdXJjZS1udW0+aHR0cDovL2R4LmRvaS5vcmcvMTAu
MTAxNi9qLm1laHkuMjAxNC4xMS4wMjA8L2VsZWN0cm9uaWMtcmVzb3VyY2UtbnVtPjxyZW1vdGUt
ZGF0YWJhc2UtbmFtZT5NRURMSU5FPC9yZW1vdGUtZGF0YWJhc2UtbmFtZT48cmVtb3RlLWRhdGFi
YXNlLXByb3ZpZGVyPk92aWQgVGVjaG5vbG9naWVzPC9yZW1vdGUtZGF0YWJhc2UtcHJvdmlkZXI+
PGxhbmd1YWdlPkVuZ2xpc2g8L2xhbmd1YWdlPjwvcmVjb3JkPjwvQ2l0ZT48L0VuZE5vdGU+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89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C7A" w14:textId="1ECD6126" w:rsidR="00BA7DAA" w:rsidRDefault="00BA7DAA" w:rsidP="0032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Adult patients, ages 18-90, diagnosed with primary episode or first </w:t>
            </w:r>
            <w:r w:rsidR="00643B03">
              <w:rPr>
                <w:rFonts w:ascii="Arial" w:hAnsi="Arial" w:cs="Arial"/>
                <w:sz w:val="18"/>
                <w:szCs w:val="18"/>
              </w:rPr>
              <w:t xml:space="preserve">recurrence of moderately severe </w:t>
            </w:r>
            <w:r w:rsidR="00643B03" w:rsidRPr="00804107">
              <w:rPr>
                <w:rFonts w:ascii="Arial" w:hAnsi="Arial" w:cs="Arial"/>
                <w:sz w:val="18"/>
                <w:szCs w:val="18"/>
              </w:rPr>
              <w:t>(</w:t>
            </w:r>
            <w:r w:rsidR="00643B03" w:rsidRPr="00804107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="00643B03"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643B03" w:rsidRPr="00804107">
              <w:rPr>
                <w:rFonts w:ascii="Arial" w:hAnsi="Arial" w:cs="Arial"/>
                <w:sz w:val="18"/>
                <w:szCs w:val="18"/>
                <w:u w:val="single"/>
              </w:rPr>
              <w:t>&lt;</w:t>
            </w:r>
            <w:r w:rsidR="00643B03">
              <w:rPr>
                <w:rFonts w:ascii="Arial" w:hAnsi="Arial" w:cs="Arial"/>
                <w:sz w:val="18"/>
                <w:szCs w:val="18"/>
              </w:rPr>
              <w:t>12 liquid or unformed stools in 24 hours prior to enrollment plus one or more abdominal pain, leukocyte count &gt;</w:t>
            </w:r>
            <w:proofErr w:type="spellStart"/>
            <w:r w:rsidR="00643B03">
              <w:rPr>
                <w:rFonts w:ascii="Arial" w:hAnsi="Arial" w:cs="Arial"/>
                <w:sz w:val="18"/>
                <w:szCs w:val="18"/>
              </w:rPr>
              <w:t>10x10</w:t>
            </w:r>
            <w:r w:rsidR="00643B0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proofErr w:type="spellEnd"/>
            <w:r w:rsidR="00804107">
              <w:rPr>
                <w:rFonts w:ascii="Arial" w:hAnsi="Arial" w:cs="Arial"/>
                <w:sz w:val="18"/>
                <w:szCs w:val="18"/>
              </w:rPr>
              <w:t>/liter but &lt;</w:t>
            </w:r>
            <w:r w:rsidR="00643B03">
              <w:rPr>
                <w:rFonts w:ascii="Arial" w:hAnsi="Arial" w:cs="Arial"/>
                <w:sz w:val="18"/>
                <w:szCs w:val="18"/>
              </w:rPr>
              <w:t xml:space="preserve">30, or fever) </w:t>
            </w:r>
            <w:r w:rsidR="00163DA7">
              <w:rPr>
                <w:rFonts w:ascii="Arial" w:hAnsi="Arial" w:cs="Arial"/>
                <w:sz w:val="18"/>
                <w:szCs w:val="18"/>
              </w:rPr>
              <w:t>CDI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25" w14:textId="5F42C08B" w:rsidR="00BA7DAA" w:rsidRDefault="00643B03" w:rsidP="00D24B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LFF571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 mg (n=46) or oral vancomycin 125 mg (n=26, modified </w:t>
            </w:r>
            <w:r w:rsidR="00163DA7">
              <w:rPr>
                <w:rFonts w:ascii="Arial" w:hAnsi="Arial" w:cs="Arial"/>
                <w:sz w:val="18"/>
                <w:szCs w:val="18"/>
              </w:rPr>
              <w:t>ITT 25) 4 time/day for 10 days</w:t>
            </w:r>
          </w:p>
          <w:p w14:paraId="4F4A5522" w14:textId="65DC9711" w:rsidR="00643B03" w:rsidRDefault="00643B03" w:rsidP="00D24B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04107">
              <w:rPr>
                <w:rFonts w:ascii="Arial" w:hAnsi="Arial" w:cs="Arial"/>
                <w:sz w:val="18"/>
                <w:szCs w:val="18"/>
              </w:rPr>
              <w:t>30 days following 10 day treatment</w:t>
            </w:r>
          </w:p>
          <w:p w14:paraId="21CBD235" w14:textId="77777777" w:rsidR="00643B03" w:rsidRDefault="00643B03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To: clinical cure</w:t>
            </w:r>
          </w:p>
          <w:p w14:paraId="3EEFCC35" w14:textId="6F1D75F8" w:rsidR="00643B03" w:rsidRDefault="00643B03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Non-inferiority trial</w:t>
            </w:r>
          </w:p>
        </w:tc>
      </w:tr>
      <w:tr w:rsidR="007828F1" w:rsidRPr="00AF6115" w14:paraId="1C69DA6B" w14:textId="77777777" w:rsidTr="007828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903" w14:textId="0CFC06C0" w:rsidR="007828F1" w:rsidRPr="00AF6115" w:rsidRDefault="007828F1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Garey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2449A">
              <w:rPr>
                <w:rFonts w:ascii="Arial" w:hAnsi="Arial" w:cs="Arial"/>
                <w:sz w:val="18"/>
                <w:szCs w:val="18"/>
              </w:rPr>
              <w:t xml:space="preserve"> 2011</w:t>
            </w:r>
            <w:hyperlink w:anchor="_ENREF_90" w:tooltip="Garey, 2011 #98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PEVuZE5vdGU+PENpdGU+PEF1dGhvcj5HYXJleTwvQXV0aG9yPjxZZWFyPjIwMTE8L1llYXI+PFJl
Y051bT45ODwvUmVjTnVtPjxEaXNwbGF5VGV4dD48c3R5bGUgZmFjZT0ic3VwZXJzY3JpcHQiPjkw
PC9zdHlsZT48L0Rpc3BsYXlUZXh0PjxyZWNvcmQ+PHJlYy1udW1iZXI+OTg8L3JlYy1udW1iZXI+
PGZvcmVpZ24ta2V5cz48a2V5IGFwcD0iRU4iIGRiLWlkPSJyOTJkNTV2cmRkd3h6bWVkZHYzNXQ5
d2R2cnByemF0ZjlkZnAiPjk4PC9rZXk+PC9mb3JlaWduLWtleXM+PHJlZi10eXBlIG5hbWU9Ikpv
dXJuYWwgQXJ0aWNsZSI+MTc8L3JlZi10eXBlPjxjb250cmlidXRvcnM+PGF1dGhvcnM+PGF1dGhv
cj5HYXJleSwgSy4gVy48L2F1dGhvcj48YXV0aG9yPkdoYW50b2ppLCBTLiBTLjwvYXV0aG9yPjxh
dXRob3I+U2hhaCwgRC4gTi48L2F1dGhvcj48YXV0aG9yPkhhYmliLCBNLjwvYXV0aG9yPjxhdXRo
b3I+QXJvcmEsIFYuPC9hdXRob3I+PGF1dGhvcj5KaWFuZywgWi4gRC48L2F1dGhvcj48YXV0aG9y
PkR1UG9udCwgSC4gTC48L2F1dGhvcj48L2F1dGhvcnM+PC9jb250cmlidXRvcnM+PGF1dGgtYWRk
cmVzcz5Vbml2ZXJzaXR5IG9mIEhvdXN0b24gQ29sbGVnZSBvZiBQaGFybWFjeSwgSG91c3Rvbiwg
VFggNzcwMzAsIFVTQS4ga2dhcmV5QHVoLmVkdTwvYXV0aC1hZGRyZXNzPjx0aXRsZXM+PHRpdGxl
PkEgcmFuZG9taXplZCwgZG91YmxlLWJsaW5kLCBwbGFjZWJvLWNvbnRyb2xsZWQgcGlsb3Qgc3R1
ZHkgdG8gYXNzZXNzIHRoZSBhYmlsaXR5IG9mIHJpZmF4aW1pbiB0byBwcmV2ZW50IHJlY3VycmVu
dCBkaWFycmhvZWEgaW4gcGF0aWVudHMgd2l0aCBDbG9zdHJpZGl1bSBkaWZmaWNpbGUgaW5mZWN0
aW9uPC90aXRsZT48c2Vjb25kYXJ5LXRpdGxlPkpvdXJuYWwgb2YgQW50aW1pY3JvYmlhbCBDaGVt
b3RoZXJhcHk8L3NlY29uZGFyeS10aXRsZT48YWx0LXRpdGxlPkogQW50aW1pY3JvYiBDaGVtb3Ro
ZXI8L2FsdC10aXRsZT48L3RpdGxlcz48cGVyaW9kaWNhbD48ZnVsbC10aXRsZT5Kb3VybmFsIG9m
IEFudGltaWNyb2JpYWwgQ2hlbW90aGVyYXB5PC9mdWxsLXRpdGxlPjxhYmJyLTE+SiBBbnRpbWlj
cm9iIENoZW1vdGhlcjwvYWJici0xPjwvcGVyaW9kaWNhbD48YWx0LXBlcmlvZGljYWw+PGZ1bGwt
dGl0bGU+Sm91cm5hbCBvZiBBbnRpbWljcm9iaWFsIENoZW1vdGhlcmFweTwvZnVsbC10aXRsZT48
YWJici0xPkogQW50aW1pY3JvYiBDaGVtb3RoZXI8L2FiYnItMT48L2FsdC1wZXJpb2RpY2FsPjxw
YWdlcz4yODUwLTU8L3BhZ2VzPjx2b2x1bWU+NjY8L3ZvbHVtZT48bnVtYmVyPjEyPC9udW1iZXI+
PGtleXdvcmRzPjxrZXl3b3JkPipBbnRpLUJhY3RlcmlhbCBBZ2VudHMvYWQgW0FkbWluaXN0cmF0
aW9uICZhbXA7IERvc2FnZV08L2tleXdvcmQ+PGtleXdvcmQ+KkFudGliaW90aWMgUHJvcGh5bGF4
aXMvbXQgW01ldGhvZHNdPC9rZXl3b3JkPjxrZXl3b3JkPipDbG9zdHJpZGl1bSBJbmZlY3Rpb25z
L2R0IFtEcnVnIFRoZXJhcHldPC9rZXl3b3JkPjxrZXl3b3JkPipDbG9zdHJpZGl1bSBJbmZlY3Rp
b25zL3BjIFtQcmV2ZW50aW9uICZhbXA7IENvbnRyb2xdPC9rZXl3b3JkPjxrZXl3b3JkPipDbG9z
dHJpZGl1bSBkaWZmaWNpbGUvaXAgW0lzb2xhdGlvbiAmYW1wOyBQdXJpZmljYXRpb25dPC9rZXl3
b3JkPjxrZXl3b3JkPkRpYXJyaGVhL2R0IFtEcnVnIFRoZXJhcHldPC9rZXl3b3JkPjxrZXl3b3Jk
PkRpYXJyaGVhL3BjIFtQcmV2ZW50aW9uICZhbXA7IENvbnRyb2xdPC9rZXl3b3JkPjxrZXl3b3Jk
PkRvdWJsZS1CbGluZCBNZXRob2Q8L2tleXdvcmQ+PGtleXdvcmQ+SHVtYW5zPC9rZXl3b3JkPjxr
ZXl3b3JkPkluY2lkZW5jZTwva2V5d29yZD48a2V5d29yZD5QaWxvdCBQcm9qZWN0czwva2V5d29y
ZD48a2V5d29yZD5QbGFjZWJvcy9hZCBbQWRtaW5pc3RyYXRpb24gJmFtcDsgRG9zYWdlXTwva2V5
d29yZD48a2V5d29yZD5SZWN1cnJlbmNlL3BjIFtQcmV2ZW50aW9uICZhbXA7IENvbnRyb2xdPC9r
ZXl3b3JkPjxrZXl3b3JkPipSaWZhbXljaW5zL2FkIFtBZG1pbmlzdHJhdGlvbiAmYW1wOyBEb3Nh
Z2VdPC9rZXl3b3JkPjxrZXl3b3JkPlRyZWF0bWVudCBPdXRjb21lPC9rZXl3b3JkPjxrZXl3b3Jk
PjAgKEFudGktQmFjdGVyaWFsIEFnZW50cyk8L2tleXdvcmQ+PGtleXdvcmQ+MCAoUGxhY2Vib3Mp
PC9rZXl3b3JkPjxrZXl3b3JkPjAgKFJpZmFteWNpbnMpPC9rZXl3b3JkPjxrZXl3b3JkPjg4NzQ3
LTU2LTIgKHJpZmF4aW1pbik8L2tleXdvcmQ+PC9rZXl3b3Jkcz48ZGF0ZXM+PHllYXI+MjAxMTwv
eWVhcj48cHViLWRhdGVzPjxkYXRlPkRlYzwvZGF0ZT48L3B1Yi1kYXRlcz48L2RhdGVzPjxpc2Ju
PjE0NjAtMjA5MTwvaXNibj48YWNjZXNzaW9uLW51bT4yMTk0ODk2NTwvYWNjZXNzaW9uLW51bT48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RVdTPU4mYW1wO1BBR0U9ZnVsbHRleHQmYW1wO0Q9bWVkbCZhbXA7QU49MjE5NDg5NjU8L3VybD48
dXJsPmh0dHA6Ly9qYWMub3hmb3Jkam91cm5hbHMub3JnL2NvbnRlbnQvNjYvMTIvMjg1MC5mdWxs
LnBkZjwvdXJsPjwvcmVsYXRlZC11cmxzPjwvdXJscz48ZWxlY3Ryb25pYy1yZXNvdXJjZS1udW0+
aHR0cDovL2R4LmRvaS5vcmcvMTAuMTA5My9qYWMvZGtyMzc3PC9lbGVjdHJvbmljLXJlc291cmNl
LW51bT48cmVtb3RlLWRhdGFiYXNlLW5hbWU+TUVETElORTwvcmVtb3RlLWRhdGFiYXNlLW5hbWU+
PHJlbW90ZS1kYXRhYmFzZS1wcm92aWRlcj5PdmlkIFRlY2hub2xvZ2llczwvcmVtb3RlLWRhdGFi
YXNlLXByb3ZpZGVyPjxsYW5ndWFnZT5FbmdsaXNoPC9sYW5ndWFnZT48L3JlY29yZD48L0NpdGU+
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PEVuZE5vdGU+PENpdGU+PEF1dGhvcj5HYXJleTwvQXV0aG9yPjxZZWFyPjIwMTE8L1llYXI+PFJl
Y051bT45ODwvUmVjTnVtPjxEaXNwbGF5VGV4dD48c3R5bGUgZmFjZT0ic3VwZXJzY3JpcHQiPjkw
PC9zdHlsZT48L0Rpc3BsYXlUZXh0PjxyZWNvcmQ+PHJlYy1udW1iZXI+OTg8L3JlYy1udW1iZXI+
PGZvcmVpZ24ta2V5cz48a2V5IGFwcD0iRU4iIGRiLWlkPSJyOTJkNTV2cmRkd3h6bWVkZHYzNXQ5
d2R2cnByemF0ZjlkZnAiPjk4PC9rZXk+PC9mb3JlaWduLWtleXM+PHJlZi10eXBlIG5hbWU9Ikpv
dXJuYWwgQXJ0aWNsZSI+MTc8L3JlZi10eXBlPjxjb250cmlidXRvcnM+PGF1dGhvcnM+PGF1dGhv
cj5HYXJleSwgSy4gVy48L2F1dGhvcj48YXV0aG9yPkdoYW50b2ppLCBTLiBTLjwvYXV0aG9yPjxh
dXRob3I+U2hhaCwgRC4gTi48L2F1dGhvcj48YXV0aG9yPkhhYmliLCBNLjwvYXV0aG9yPjxhdXRo
b3I+QXJvcmEsIFYuPC9hdXRob3I+PGF1dGhvcj5KaWFuZywgWi4gRC48L2F1dGhvcj48YXV0aG9y
PkR1UG9udCwgSC4gTC48L2F1dGhvcj48L2F1dGhvcnM+PC9jb250cmlidXRvcnM+PGF1dGgtYWRk
cmVzcz5Vbml2ZXJzaXR5IG9mIEhvdXN0b24gQ29sbGVnZSBvZiBQaGFybWFjeSwgSG91c3Rvbiwg
VFggNzcwMzAsIFVTQS4ga2dhcmV5QHVoLmVkdTwvYXV0aC1hZGRyZXNzPjx0aXRsZXM+PHRpdGxl
PkEgcmFuZG9taXplZCwgZG91YmxlLWJsaW5kLCBwbGFjZWJvLWNvbnRyb2xsZWQgcGlsb3Qgc3R1
ZHkgdG8gYXNzZXNzIHRoZSBhYmlsaXR5IG9mIHJpZmF4aW1pbiB0byBwcmV2ZW50IHJlY3VycmVu
dCBkaWFycmhvZWEgaW4gcGF0aWVudHMgd2l0aCBDbG9zdHJpZGl1bSBkaWZmaWNpbGUgaW5mZWN0
aW9uPC90aXRsZT48c2Vjb25kYXJ5LXRpdGxlPkpvdXJuYWwgb2YgQW50aW1pY3JvYmlhbCBDaGVt
b3RoZXJhcHk8L3NlY29uZGFyeS10aXRsZT48YWx0LXRpdGxlPkogQW50aW1pY3JvYiBDaGVtb3Ro
ZXI8L2FsdC10aXRsZT48L3RpdGxlcz48cGVyaW9kaWNhbD48ZnVsbC10aXRsZT5Kb3VybmFsIG9m
IEFudGltaWNyb2JpYWwgQ2hlbW90aGVyYXB5PC9mdWxsLXRpdGxlPjxhYmJyLTE+SiBBbnRpbWlj
cm9iIENoZW1vdGhlcjwvYWJici0xPjwvcGVyaW9kaWNhbD48YWx0LXBlcmlvZGljYWw+PGZ1bGwt
dGl0bGU+Sm91cm5hbCBvZiBBbnRpbWljcm9iaWFsIENoZW1vdGhlcmFweTwvZnVsbC10aXRsZT48
YWJici0xPkogQW50aW1pY3JvYiBDaGVtb3RoZXI8L2FiYnItMT48L2FsdC1wZXJpb2RpY2FsPjxw
YWdlcz4yODUwLTU8L3BhZ2VzPjx2b2x1bWU+NjY8L3ZvbHVtZT48bnVtYmVyPjEyPC9udW1iZXI+
PGtleXdvcmRzPjxrZXl3b3JkPipBbnRpLUJhY3RlcmlhbCBBZ2VudHMvYWQgW0FkbWluaXN0cmF0
aW9uICZhbXA7IERvc2FnZV08L2tleXdvcmQ+PGtleXdvcmQ+KkFudGliaW90aWMgUHJvcGh5bGF4
aXMvbXQgW01ldGhvZHNdPC9rZXl3b3JkPjxrZXl3b3JkPipDbG9zdHJpZGl1bSBJbmZlY3Rpb25z
L2R0IFtEcnVnIFRoZXJhcHldPC9rZXl3b3JkPjxrZXl3b3JkPipDbG9zdHJpZGl1bSBJbmZlY3Rp
b25zL3BjIFtQcmV2ZW50aW9uICZhbXA7IENvbnRyb2xdPC9rZXl3b3JkPjxrZXl3b3JkPipDbG9z
dHJpZGl1bSBkaWZmaWNpbGUvaXAgW0lzb2xhdGlvbiAmYW1wOyBQdXJpZmljYXRpb25dPC9rZXl3
b3JkPjxrZXl3b3JkPkRpYXJyaGVhL2R0IFtEcnVnIFRoZXJhcHldPC9rZXl3b3JkPjxrZXl3b3Jk
PkRpYXJyaGVhL3BjIFtQcmV2ZW50aW9uICZhbXA7IENvbnRyb2xdPC9rZXl3b3JkPjxrZXl3b3Jk
PkRvdWJsZS1CbGluZCBNZXRob2Q8L2tleXdvcmQ+PGtleXdvcmQ+SHVtYW5zPC9rZXl3b3JkPjxr
ZXl3b3JkPkluY2lkZW5jZTwva2V5d29yZD48a2V5d29yZD5QaWxvdCBQcm9qZWN0czwva2V5d29y
ZD48a2V5d29yZD5QbGFjZWJvcy9hZCBbQWRtaW5pc3RyYXRpb24gJmFtcDsgRG9zYWdlXTwva2V5
d29yZD48a2V5d29yZD5SZWN1cnJlbmNlL3BjIFtQcmV2ZW50aW9uICZhbXA7IENvbnRyb2xdPC9r
ZXl3b3JkPjxrZXl3b3JkPipSaWZhbXljaW5zL2FkIFtBZG1pbmlzdHJhdGlvbiAmYW1wOyBEb3Nh
Z2VdPC9rZXl3b3JkPjxrZXl3b3JkPlRyZWF0bWVudCBPdXRjb21lPC9rZXl3b3JkPjxrZXl3b3Jk
PjAgKEFudGktQmFjdGVyaWFsIEFnZW50cyk8L2tleXdvcmQ+PGtleXdvcmQ+MCAoUGxhY2Vib3Mp
PC9rZXl3b3JkPjxrZXl3b3JkPjAgKFJpZmFteWNpbnMpPC9rZXl3b3JkPjxrZXl3b3JkPjg4NzQ3
LTU2LTIgKHJpZmF4aW1pbik8L2tleXdvcmQ+PC9rZXl3b3Jkcz48ZGF0ZXM+PHllYXI+MjAxMTwv
eWVhcj48cHViLWRhdGVzPjxkYXRlPkRlYzwvZGF0ZT48L3B1Yi1kYXRlcz48L2RhdGVzPjxpc2Ju
PjE0NjAtMjA5MTwvaXNibj48YWNjZXNzaW9uLW51bT4yMTk0ODk2NTwvYWNjZXNzaW9uLW51bT48
d29yay10eXBlPlJhbmRvbWl6ZWQgQ29udHJvbGxlZCBUcmlhbCYjeEQ7UmVzZWFyY2ggU3VwcG9y
dCwgTm9uLVUuUy4gR292JmFwb3M7dDwvd29yay10eXBlPjx1cmxzPjxyZWxhdGVkLXVybHM+PHVy
bD5odHRwOi8vb3ZpZHNwLm92aWQuY29tL292aWR3ZWIuY2dpP1Q9SlMmYW1wO0NTQz1ZJmFtcDtO
RVdTPU4mYW1wO1BBR0U9ZnVsbHRleHQmYW1wO0Q9bWVkbCZhbXA7QU49MjE5NDg5NjU8L3VybD48
dXJsPmh0dHA6Ly9qYWMub3hmb3Jkam91cm5hbHMub3JnL2NvbnRlbnQvNjYvMTIvMjg1MC5mdWxs
LnBkZjwvdXJsPjwvcmVsYXRlZC11cmxzPjwvdXJscz48ZWxlY3Ryb25pYy1yZXNvdXJjZS1udW0+
aHR0cDovL2R4LmRvaS5vcmcvMTAuMTA5My9qYWMvZGtyMzc3PC9lbGVjdHJvbmljLXJlc291cmNl
LW51bT48cmVtb3RlLWRhdGFiYXNlLW5hbWU+TUVETElORTwvcmVtb3RlLWRhdGFiYXNlLW5hbWU+
PHJlbW90ZS1kYXRhYmFzZS1wcm92aWRlcj5PdmlkIFRlY2hub2xvZ2llczwvcmVtb3RlLWRhdGFi
YXNlLXByb3ZpZGVyPjxsYW5ndWFnZT5FbmdsaXNoPC9sYW5ndWFnZT48L3JlY29yZD48L0NpdGU+
PC9FbmROb3RlPn==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90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96E" w14:textId="5409263B" w:rsidR="0032449A" w:rsidRPr="00AF6115" w:rsidRDefault="0032449A" w:rsidP="0032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adult inpatients treated for CDI and no longer symptomatic, 50% female, Mean age 61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80F" w14:textId="308E75C5" w:rsidR="00D24BED" w:rsidRDefault="00D24BED" w:rsidP="00D24B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Rifaximin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400 mg 3 times/day for 20 days immediately after finishing standard anti-CDI antibiotics (n=39 randomized, 33 treated)</w:t>
            </w:r>
          </w:p>
          <w:p w14:paraId="5F621FC1" w14:textId="6448C67A" w:rsidR="00D24BED" w:rsidRDefault="00D24BED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(n=40 randomized, 35 treated)</w:t>
            </w:r>
          </w:p>
          <w:p w14:paraId="42B020A6" w14:textId="77777777" w:rsidR="007828F1" w:rsidRDefault="0032449A" w:rsidP="0032449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 months following 20 day treatment</w:t>
            </w:r>
          </w:p>
          <w:p w14:paraId="3BBB52F2" w14:textId="79E167C7" w:rsidR="0032449A" w:rsidRPr="00AF6115" w:rsidRDefault="0032449A" w:rsidP="0032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prevent relapse</w:t>
            </w:r>
          </w:p>
        </w:tc>
      </w:tr>
      <w:tr w:rsidR="007828F1" w:rsidRPr="00AF6115" w14:paraId="3FA5E95E" w14:textId="77777777" w:rsidTr="007828F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646" w14:textId="739CF685" w:rsidR="007828F1" w:rsidRPr="00AF6115" w:rsidRDefault="007828F1" w:rsidP="00552D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Laffan,</w:t>
            </w:r>
            <w:r w:rsidR="0032449A">
              <w:rPr>
                <w:rFonts w:ascii="Arial" w:hAnsi="Arial" w:cs="Arial"/>
                <w:sz w:val="18"/>
                <w:szCs w:val="18"/>
              </w:rPr>
              <w:t xml:space="preserve"> 2011</w:t>
            </w:r>
            <w:hyperlink w:anchor="_ENREF_91" w:tooltip="Laffan, 2011 #99" w:history="1"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PEVuZE5vdGU+PENpdGU+PEF1dGhvcj5MYWZmYW48L0F1dGhvcj48WWVhcj4yMDExPC9ZZWFyPjxS
ZWNOdW0+OTk8L1JlY051bT48RGlzcGxheVRleHQ+PHN0eWxlIGZhY2U9InN1cGVyc2NyaXB0Ij45
MTwvc3R5bGU+PC9EaXNwbGF5VGV4dD48cmVjb3JkPjxyZWMtbnVtYmVyPjk5PC9yZWMtbnVtYmVy
Pjxmb3JlaWduLWtleXM+PGtleSBhcHA9IkVOIiBkYi1pZD0icjkyZDU1dnJkZHd4em1lZGR2MzV0
OXdkdnJwcnphdGY5ZGZwIj45OTwva2V5PjwvZm9yZWlnbi1rZXlzPjxyZWYtdHlwZSBuYW1lPSJK
b3VybmFsIEFydGljbGUiPjE3PC9yZWYtdHlwZT48Y29udHJpYnV0b3JzPjxhdXRob3JzPjxhdXRo
b3I+TGFmZmFuLCBBLiBNLjwvYXV0aG9yPjxhdXRob3I+TWNLZW56aWUsIFIuPC9hdXRob3I+PGF1
dGhvcj5Gb3J0aSwgSi48L2F1dGhvcj48YXV0aG9yPkNvbmtsaW4sIEQuPC9hdXRob3I+PGF1dGhv
cj5NYXJjaW5rbywgUi48L2F1dGhvcj48YXV0aG9yPlNocmVzdGhhLCBSLjwvYXV0aG9yPjxhdXRo
b3I+QmVsbGFudG9uaSwgTS48L2F1dGhvcj48YXV0aG9yPkdyZWVub3VnaCwgVy4gQi4sIDNyZDwv
YXV0aG9yPjwvYXV0aG9ycz48L2NvbnRyaWJ1dG9ycz48YXV0aC1hZGRyZXNzPkRlcGFydG1lbnQg
b2YgRXBpZGVtaW9sb2d5LCBKb2hucyBIb3BraW5zIFVuaXZlcnNpdHksIEJhbHRpbW9yZSwgTUQg
MjEyMjQsIFVTQS4gYWxhZmZhbjE0QGdtYWlsLmNvbTwvYXV0aC1hZGRyZXNzPjx0aXRsZXM+PHRp
dGxlPkxhY3RvZmVycmluIGZvciB0aGUgcHJldmVudGlvbiBvZiBwb3N0LWFudGliaW90aWMgZGlh
cnJob2VhPC90aXRsZT48c2Vjb25kYXJ5LXRpdGxlPkpvdXJuYWwgb2YgSGVhbHRoLCBQb3B1bGF0
aW9uICZhbXA7IE51dHJpdGlvbjwvc2Vjb25kYXJ5LXRpdGxlPjxhbHQtdGl0bGU+SiBIZWFsdGgg
UG9wdWwgTnV0cjwvYWx0LXRpdGxlPjwvdGl0bGVzPjxwZXJpb2RpY2FsPjxmdWxsLXRpdGxlPkpv
dXJuYWwgb2YgSGVhbHRoLCBQb3B1bGF0aW9uICZhbXA7IE51dHJpdGlvbjwvZnVsbC10aXRsZT48
YWJici0xPkogSGVhbHRoIFBvcHVsIE51dHI8L2FiYnItMT48L3BlcmlvZGljYWw+PGFsdC1wZXJp
b2RpY2FsPjxmdWxsLXRpdGxlPkpvdXJuYWwgb2YgSGVhbHRoLCBQb3B1bGF0aW9uICZhbXA7IE51
dHJpdGlvbjwvZnVsbC10aXRsZT48YWJici0xPkogSGVhbHRoIFBvcHVsIE51dHI8L2FiYnItMT48
L2FsdC1wZXJpb2RpY2FsPjxwYWdlcz41NDctNTE8L3BhZ2VzPjx2b2x1bWU+Mjk8L3ZvbHVtZT48
bnVtYmVyPjY8L251bWJlcj48a2V5d29yZHM+PGtleXdvcmQ+QWR1bHQ8L2tleXdvcmQ+PGtleXdv
cmQ+QWdlIEZhY3RvcnM8L2tleXdvcmQ+PGtleXdvcmQ+QWdlZDwva2V5d29yZD48a2V5d29yZD5B
Z2VkLCA4MCBhbmQgb3Zlcjwva2V5d29yZD48a2V5d29yZD4qQW50aS1CYWN0ZXJpYWwgQWdlbnRz
L2FlIFtBZHZlcnNlIEVmZmVjdHNdPC9rZXl3b3JkPjxrZXl3b3JkPipBbnRpLUluZmVjdGl2ZSBB
Z2VudHMvdHUgW1RoZXJhcGV1dGljIFVzZV08L2tleXdvcmQ+PGtleXdvcmQ+Q2xvc3RyaWRpdW0g
ZGlmZmljaWxlL2RlIFtEcnVnIEVmZmVjdHNdPC9rZXl3b3JkPjxrZXl3b3JkPipEaWFycmhlYS9j
aSBbQ2hlbWljYWxseSBJbmR1Y2VkXTwva2V5d29yZD48a2V5d29yZD4qRGlhcnJoZWEvcGMgW1By
ZXZlbnRpb24gJmFtcDsgQ29udHJvbF08L2tleXdvcmQ+PGtleXdvcmQ+RG91YmxlLUJsaW5kIE1l
dGhvZDwva2V5d29yZD48a2V5d29yZD5FbnRlcmFsIE51dHJpdGlvbjwva2V5d29yZD48a2V5d29y
ZD5GZW1hbGU8L2tleXdvcmQ+PGtleXdvcmQ+SHVtYW5zPC9rZXl3b3JkPjxrZXl3b3JkPipMYWN0
b2ZlcnJpbi90dSBbVGhlcmFwZXV0aWMgVXNlXTwva2V5d29yZD48a2V5d29yZD5Mb25nLVRlcm0g
Q2FyZTwva2V5d29yZD48a2V5d29yZD5NYWxlPC9rZXl3b3JkPjxrZXl3b3JkPk1pZGRsZSBBZ2Vk
PC9rZXl3b3JkPjxrZXl3b3JkPlRyZWF0bWVudCBPdXRjb21lPC9rZXl3b3JkPjxrZXl3b3JkPllv
dW5nIEFkdWx0PC9rZXl3b3JkPjxrZXl3b3JkPjAgKEFudGktQmFjdGVyaWFsIEFnZW50cyk8L2tl
eXdvcmQ+PGtleXdvcmQ+MCAoQW50aS1JbmZlY3RpdmUgQWdlbnRzKTwva2V5d29yZD48a2V5d29y
ZD5FQyAzLTQtMjEgKExhY3RvZmVycmluKTwva2V5d29yZD48L2tleXdvcmRzPjxkYXRlcz48eWVh
cj4yMDExPC95ZWFyPjxwdWItZGF0ZXM+PGRhdGU+RGVjPC9kYXRlPjwvcHViLWRhdGVzPjwvZGF0
ZXM+PGlzYm4+MTYwNi0wOTk3PC9pc2JuPjxhY2Nlc3Npb24tbnVtPjIyMjgzMDI3PC9hY2Nlc3Np
b24tbnVtPjx3b3JrLXR5cGU+UmFuZG9taXplZCBDb250cm9sbGVkIFRyaWFsJiN4RDtSZXNlYXJj
aCBTdXBwb3J0LCBOb24tVS5TLiBHb3YmYXBvczt0PC93b3JrLXR5cGU+PHVybHM+PHJlbGF0ZWQt
dXJscz48dXJsPmh0dHA6Ly9vdmlkc3Aub3ZpZC5jb20vb3ZpZHdlYi5jZ2k/VD1KUyZhbXA7Q1ND
PVkmYW1wO05FV1M9TiZhbXA7UEFHRT1mdWxsdGV4dCZhbXA7RD1tZWRsJmFtcDtBTj0yMjI4MzAy
NzwvdXJsPjwvcmVsYXRlZC11cmxzPjwvdXJscz48Y3VzdG9tMj5QTUMzMjU5NzE2PC9jdXN0b20y
PjxyZW1vdGUtZGF0YWJhc2UtbmFtZT5NRURMSU5FPC9yZW1vdGUtZGF0YWJhc2UtbmFtZT48cmVt
b3RlLWRhdGFiYXNlLXByb3ZpZGVyPk92aWQgVGVjaG5vbG9naWVzPC9yZW1vdGUtZGF0YWJhc2Ut
cHJvdmlkZXI+PGxhbmd1YWdlPkVuZ2xpc2g8L2xhbmd1YWdlPjwvcmVjb3JkPjwvQ2l0ZT48L0Vu
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PEVuZE5vdGU+PENpdGU+PEF1dGhvcj5MYWZmYW48L0F1dGhvcj48WWVhcj4yMDExPC9ZZWFyPjxS
ZWNOdW0+OTk8L1JlY051bT48RGlzcGxheVRleHQ+PHN0eWxlIGZhY2U9InN1cGVyc2NyaXB0Ij45
MTwvc3R5bGU+PC9EaXNwbGF5VGV4dD48cmVjb3JkPjxyZWMtbnVtYmVyPjk5PC9yZWMtbnVtYmVy
Pjxmb3JlaWduLWtleXM+PGtleSBhcHA9IkVOIiBkYi1pZD0icjkyZDU1dnJkZHd4em1lZGR2MzV0
OXdkdnJwcnphdGY5ZGZwIj45OTwva2V5PjwvZm9yZWlnbi1rZXlzPjxyZWYtdHlwZSBuYW1lPSJK
b3VybmFsIEFydGljbGUiPjE3PC9yZWYtdHlwZT48Y29udHJpYnV0b3JzPjxhdXRob3JzPjxhdXRo
b3I+TGFmZmFuLCBBLiBNLjwvYXV0aG9yPjxhdXRob3I+TWNLZW56aWUsIFIuPC9hdXRob3I+PGF1
dGhvcj5Gb3J0aSwgSi48L2F1dGhvcj48YXV0aG9yPkNvbmtsaW4sIEQuPC9hdXRob3I+PGF1dGhv
cj5NYXJjaW5rbywgUi48L2F1dGhvcj48YXV0aG9yPlNocmVzdGhhLCBSLjwvYXV0aG9yPjxhdXRo
b3I+QmVsbGFudG9uaSwgTS48L2F1dGhvcj48YXV0aG9yPkdyZWVub3VnaCwgVy4gQi4sIDNyZDwv
YXV0aG9yPjwvYXV0aG9ycz48L2NvbnRyaWJ1dG9ycz48YXV0aC1hZGRyZXNzPkRlcGFydG1lbnQg
b2YgRXBpZGVtaW9sb2d5LCBKb2hucyBIb3BraW5zIFVuaXZlcnNpdHksIEJhbHRpbW9yZSwgTUQg
MjEyMjQsIFVTQS4gYWxhZmZhbjE0QGdtYWlsLmNvbTwvYXV0aC1hZGRyZXNzPjx0aXRsZXM+PHRp
dGxlPkxhY3RvZmVycmluIGZvciB0aGUgcHJldmVudGlvbiBvZiBwb3N0LWFudGliaW90aWMgZGlh
cnJob2VhPC90aXRsZT48c2Vjb25kYXJ5LXRpdGxlPkpvdXJuYWwgb2YgSGVhbHRoLCBQb3B1bGF0
aW9uICZhbXA7IE51dHJpdGlvbjwvc2Vjb25kYXJ5LXRpdGxlPjxhbHQtdGl0bGU+SiBIZWFsdGgg
UG9wdWwgTnV0cjwvYWx0LXRpdGxlPjwvdGl0bGVzPjxwZXJpb2RpY2FsPjxmdWxsLXRpdGxlPkpv
dXJuYWwgb2YgSGVhbHRoLCBQb3B1bGF0aW9uICZhbXA7IE51dHJpdGlvbjwvZnVsbC10aXRsZT48
YWJici0xPkogSGVhbHRoIFBvcHVsIE51dHI8L2FiYnItMT48L3BlcmlvZGljYWw+PGFsdC1wZXJp
b2RpY2FsPjxmdWxsLXRpdGxlPkpvdXJuYWwgb2YgSGVhbHRoLCBQb3B1bGF0aW9uICZhbXA7IE51
dHJpdGlvbjwvZnVsbC10aXRsZT48YWJici0xPkogSGVhbHRoIFBvcHVsIE51dHI8L2FiYnItMT48
L2FsdC1wZXJpb2RpY2FsPjxwYWdlcz41NDctNTE8L3BhZ2VzPjx2b2x1bWU+Mjk8L3ZvbHVtZT48
bnVtYmVyPjY8L251bWJlcj48a2V5d29yZHM+PGtleXdvcmQ+QWR1bHQ8L2tleXdvcmQ+PGtleXdv
cmQ+QWdlIEZhY3RvcnM8L2tleXdvcmQ+PGtleXdvcmQ+QWdlZDwva2V5d29yZD48a2V5d29yZD5B
Z2VkLCA4MCBhbmQgb3Zlcjwva2V5d29yZD48a2V5d29yZD4qQW50aS1CYWN0ZXJpYWwgQWdlbnRz
L2FlIFtBZHZlcnNlIEVmZmVjdHNdPC9rZXl3b3JkPjxrZXl3b3JkPipBbnRpLUluZmVjdGl2ZSBB
Z2VudHMvdHUgW1RoZXJhcGV1dGljIFVzZV08L2tleXdvcmQ+PGtleXdvcmQ+Q2xvc3RyaWRpdW0g
ZGlmZmljaWxlL2RlIFtEcnVnIEVmZmVjdHNdPC9rZXl3b3JkPjxrZXl3b3JkPipEaWFycmhlYS9j
aSBbQ2hlbWljYWxseSBJbmR1Y2VkXTwva2V5d29yZD48a2V5d29yZD4qRGlhcnJoZWEvcGMgW1By
ZXZlbnRpb24gJmFtcDsgQ29udHJvbF08L2tleXdvcmQ+PGtleXdvcmQ+RG91YmxlLUJsaW5kIE1l
dGhvZDwva2V5d29yZD48a2V5d29yZD5FbnRlcmFsIE51dHJpdGlvbjwva2V5d29yZD48a2V5d29y
ZD5GZW1hbGU8L2tleXdvcmQ+PGtleXdvcmQ+SHVtYW5zPC9rZXl3b3JkPjxrZXl3b3JkPipMYWN0
b2ZlcnJpbi90dSBbVGhlcmFwZXV0aWMgVXNlXTwva2V5d29yZD48a2V5d29yZD5Mb25nLVRlcm0g
Q2FyZTwva2V5d29yZD48a2V5d29yZD5NYWxlPC9rZXl3b3JkPjxrZXl3b3JkPk1pZGRsZSBBZ2Vk
PC9rZXl3b3JkPjxrZXl3b3JkPlRyZWF0bWVudCBPdXRjb21lPC9rZXl3b3JkPjxrZXl3b3JkPllv
dW5nIEFkdWx0PC9rZXl3b3JkPjxrZXl3b3JkPjAgKEFudGktQmFjdGVyaWFsIEFnZW50cyk8L2tl
eXdvcmQ+PGtleXdvcmQ+MCAoQW50aS1JbmZlY3RpdmUgQWdlbnRzKTwva2V5d29yZD48a2V5d29y
ZD5FQyAzLTQtMjEgKExhY3RvZmVycmluKTwva2V5d29yZD48L2tleXdvcmRzPjxkYXRlcz48eWVh
cj4yMDExPC95ZWFyPjxwdWItZGF0ZXM+PGRhdGU+RGVjPC9kYXRlPjwvcHViLWRhdGVzPjwvZGF0
ZXM+PGlzYm4+MTYwNi0wOTk3PC9pc2JuPjxhY2Nlc3Npb24tbnVtPjIyMjgzMDI3PC9hY2Nlc3Np
b24tbnVtPjx3b3JrLXR5cGU+UmFuZG9taXplZCBDb250cm9sbGVkIFRyaWFsJiN4RDtSZXNlYXJj
aCBTdXBwb3J0LCBOb24tVS5TLiBHb3YmYXBvczt0PC93b3JrLXR5cGU+PHVybHM+PHJlbGF0ZWQt
dXJscz48dXJsPmh0dHA6Ly9vdmlkc3Aub3ZpZC5jb20vb3ZpZHdlYi5jZ2k/VD1KUyZhbXA7Q1ND
PVkmYW1wO05FV1M9TiZhbXA7UEFHRT1mdWxsdGV4dCZhbXA7RD1tZWRsJmFtcDtBTj0yMjI4MzAy
NzwvdXJsPjwvcmVsYXRlZC11cmxzPjwvdXJscz48Y3VzdG9tMj5QTUMzMjU5NzE2PC9jdXN0b20y
PjxyZW1vdGUtZGF0YWJhc2UtbmFtZT5NRURMSU5FPC9yZW1vdGUtZGF0YWJhc2UtbmFtZT48cmVt
b3RlLWRhdGFiYXNlLXByb3ZpZGVyPk92aWQgVGVjaG5vbG9naWVzPC9yZW1vdGUtZGF0YWJhc2Ut
cHJvdmlkZXI+PGxhbmd1YWdlPkVuZ2xpc2g8L2xhbmd1YWdlPjwvcmVjb3JkPjwvQ2l0ZT48L0Vu
ZE5vdGU+
</w:fldData>
                </w:fldCha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552D5C">
                <w:rPr>
                  <w:rFonts w:ascii="Arial" w:hAnsi="Arial" w:cs="Arial"/>
                  <w:sz w:val="18"/>
                  <w:szCs w:val="18"/>
                </w:rPr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552D5C" w:rsidRPr="00552D5C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91</w:t>
              </w:r>
              <w:r w:rsidR="00552D5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A95" w14:textId="1EE18A5C" w:rsidR="007828F1" w:rsidRPr="00AF6115" w:rsidRDefault="0032449A" w:rsidP="00727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long</w:t>
            </w:r>
            <w:r w:rsidR="00163DA7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term care facility residents, 64% female, mean age 62, 32%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FC9" w14:textId="77777777" w:rsidR="00D24BED" w:rsidRDefault="00D24BED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Recombinant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lactoferrin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5mg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/mL in 600 mL saline solution for 8 weeks (n=13)</w:t>
            </w:r>
          </w:p>
          <w:p w14:paraId="0E574B0B" w14:textId="77777777" w:rsidR="00D24BED" w:rsidRDefault="00D24BED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(n=9)</w:t>
            </w:r>
            <w:r w:rsidR="00E511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5F42B1" w14:textId="588BF0D0" w:rsidR="00E51112" w:rsidRDefault="00E51112" w:rsidP="00D24B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51112">
              <w:rPr>
                <w:rFonts w:ascii="Arial" w:hAnsi="Arial" w:cs="Arial"/>
                <w:sz w:val="18"/>
                <w:szCs w:val="18"/>
              </w:rPr>
              <w:t xml:space="preserve">30 participants randomized but initial randomization of the 8 patients excluded from analysis unclear; 6 were from </w:t>
            </w:r>
            <w:proofErr w:type="spellStart"/>
            <w:r w:rsidRPr="00E51112">
              <w:rPr>
                <w:rFonts w:ascii="Arial" w:hAnsi="Arial" w:cs="Arial"/>
                <w:sz w:val="18"/>
                <w:szCs w:val="18"/>
              </w:rPr>
              <w:t>lactoferrin</w:t>
            </w:r>
            <w:proofErr w:type="spellEnd"/>
            <w:r w:rsidRPr="00E51112">
              <w:rPr>
                <w:rFonts w:ascii="Arial" w:hAnsi="Arial" w:cs="Arial"/>
                <w:sz w:val="18"/>
                <w:szCs w:val="18"/>
              </w:rPr>
              <w:t xml:space="preserve"> group and 2 were from unknown group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25A9971" w14:textId="58BD5BA4" w:rsidR="0032449A" w:rsidRDefault="0032449A" w:rsidP="009747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14, 42, and 56 days</w:t>
            </w:r>
          </w:p>
          <w:p w14:paraId="28B194CB" w14:textId="57573793" w:rsidR="007828F1" w:rsidRPr="00AF6115" w:rsidRDefault="0032449A" w:rsidP="009747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prevent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occurance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 relapse</w:t>
            </w:r>
          </w:p>
        </w:tc>
      </w:tr>
    </w:tbl>
    <w:p w14:paraId="2ACBB300" w14:textId="398270EE" w:rsidR="00AF6115" w:rsidRDefault="00D24BED" w:rsidP="00D24BED">
      <w:pPr>
        <w:pStyle w:val="TableNote"/>
      </w:pPr>
      <w:r>
        <w:t>CDI=C. difficile infection</w:t>
      </w:r>
      <w:bookmarkStart w:id="0" w:name="_GoBack"/>
      <w:bookmarkEnd w:id="0"/>
    </w:p>
    <w:sectPr w:rsidR="00AF6115" w:rsidSect="00FE3A8C">
      <w:footerReference w:type="default" r:id="rId9"/>
      <w:pgSz w:w="12240" w:h="15840"/>
      <w:pgMar w:top="1440" w:right="1440" w:bottom="1260" w:left="1440" w:header="720" w:footer="720" w:gutter="0"/>
      <w:pgNumType w:start="1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9CA9" w15:done="0"/>
  <w15:commentEx w15:paraId="4706E51B" w15:done="0"/>
  <w15:commentEx w15:paraId="69776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54CDF" w14:textId="77777777" w:rsidR="003C2D69" w:rsidRDefault="003C2D69">
      <w:r>
        <w:separator/>
      </w:r>
    </w:p>
  </w:endnote>
  <w:endnote w:type="continuationSeparator" w:id="0">
    <w:p w14:paraId="402C19E9" w14:textId="77777777" w:rsidR="003C2D69" w:rsidRDefault="003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1A7F" w14:textId="77777777" w:rsidR="00334E77" w:rsidRDefault="00334E77" w:rsidP="00334E77">
    <w:pPr>
      <w:pStyle w:val="PageNumber"/>
    </w:pPr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FE3A8C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A8F3" w14:textId="77777777" w:rsidR="003C2D69" w:rsidRDefault="003C2D69">
      <w:r>
        <w:separator/>
      </w:r>
    </w:p>
  </w:footnote>
  <w:footnote w:type="continuationSeparator" w:id="0">
    <w:p w14:paraId="68C9A81D" w14:textId="77777777" w:rsidR="003C2D69" w:rsidRDefault="003C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9"/>
    <w:multiLevelType w:val="hybridMultilevel"/>
    <w:tmpl w:val="518E1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67B2"/>
    <w:multiLevelType w:val="hybridMultilevel"/>
    <w:tmpl w:val="D410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A19C4"/>
    <w:multiLevelType w:val="hybridMultilevel"/>
    <w:tmpl w:val="526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E7E24"/>
    <w:multiLevelType w:val="multilevel"/>
    <w:tmpl w:val="C2A02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51111"/>
    <w:multiLevelType w:val="multilevel"/>
    <w:tmpl w:val="BE4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2956"/>
    <w:multiLevelType w:val="hybridMultilevel"/>
    <w:tmpl w:val="1C3C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yl P Cole-Hill">
    <w15:presenceInfo w15:providerId="AD" w15:userId="S-1-5-21-1317685450-932939914-1801392649-605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92d55vrddwxzmeddv35t9wdvrprzatf9dfp&quot;&gt;C Diff Update report&lt;record-ids&gt;&lt;item&gt;51&lt;/item&gt;&lt;item&gt;55&lt;/item&gt;&lt;item&gt;89&lt;/item&gt;&lt;item&gt;91&lt;/item&gt;&lt;item&gt;92&lt;/item&gt;&lt;item&gt;93&lt;/item&gt;&lt;item&gt;94&lt;/item&gt;&lt;item&gt;97&lt;/item&gt;&lt;item&gt;98&lt;/item&gt;&lt;item&gt;99&lt;/item&gt;&lt;item&gt;100&lt;/item&gt;&lt;item&gt;101&lt;/item&gt;&lt;item&gt;102&lt;/item&gt;&lt;item&gt;107&lt;/item&gt;&lt;item&gt;108&lt;/item&gt;&lt;item&gt;110&lt;/item&gt;&lt;item&gt;122&lt;/item&gt;&lt;item&gt;124&lt;/item&gt;&lt;item&gt;127&lt;/item&gt;&lt;item&gt;171&lt;/item&gt;&lt;item&gt;190&lt;/item&gt;&lt;item&gt;194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9&lt;/item&gt;&lt;item&gt;314&lt;/item&gt;&lt;item&gt;319&lt;/item&gt;&lt;item&gt;321&lt;/item&gt;&lt;item&gt;329&lt;/item&gt;&lt;item&gt;330&lt;/item&gt;&lt;item&gt;333&lt;/item&gt;&lt;item&gt;336&lt;/item&gt;&lt;item&gt;345&lt;/item&gt;&lt;item&gt;353&lt;/item&gt;&lt;item&gt;354&lt;/item&gt;&lt;item&gt;355&lt;/item&gt;&lt;item&gt;356&lt;/item&gt;&lt;item&gt;357&lt;/item&gt;&lt;item&gt;358&lt;/item&gt;&lt;item&gt;362&lt;/item&gt;&lt;item&gt;366&lt;/item&gt;&lt;item&gt;368&lt;/item&gt;&lt;item&gt;387&lt;/item&gt;&lt;item&gt;394&lt;/item&gt;&lt;item&gt;397&lt;/item&gt;&lt;/record-ids&gt;&lt;/item&gt;&lt;/Libraries&gt;"/>
  </w:docVars>
  <w:rsids>
    <w:rsidRoot w:val="006F5130"/>
    <w:rsid w:val="00003CDD"/>
    <w:rsid w:val="000107B5"/>
    <w:rsid w:val="00011770"/>
    <w:rsid w:val="00011CC8"/>
    <w:rsid w:val="00014C01"/>
    <w:rsid w:val="000162E4"/>
    <w:rsid w:val="00021215"/>
    <w:rsid w:val="00030974"/>
    <w:rsid w:val="00036D60"/>
    <w:rsid w:val="000416F1"/>
    <w:rsid w:val="00045601"/>
    <w:rsid w:val="000515E8"/>
    <w:rsid w:val="00053AED"/>
    <w:rsid w:val="0006017D"/>
    <w:rsid w:val="00060DEA"/>
    <w:rsid w:val="00063522"/>
    <w:rsid w:val="0006513A"/>
    <w:rsid w:val="00073570"/>
    <w:rsid w:val="00075F59"/>
    <w:rsid w:val="000770F6"/>
    <w:rsid w:val="00080D51"/>
    <w:rsid w:val="00081848"/>
    <w:rsid w:val="00082D90"/>
    <w:rsid w:val="000844D9"/>
    <w:rsid w:val="000850F6"/>
    <w:rsid w:val="00090794"/>
    <w:rsid w:val="00092D49"/>
    <w:rsid w:val="00092FA4"/>
    <w:rsid w:val="0009453F"/>
    <w:rsid w:val="00096941"/>
    <w:rsid w:val="00096B9C"/>
    <w:rsid w:val="000A4293"/>
    <w:rsid w:val="000A42CA"/>
    <w:rsid w:val="000B6DEF"/>
    <w:rsid w:val="000B7898"/>
    <w:rsid w:val="000C1DDD"/>
    <w:rsid w:val="000C299A"/>
    <w:rsid w:val="000D22EE"/>
    <w:rsid w:val="000D2D62"/>
    <w:rsid w:val="000D54CA"/>
    <w:rsid w:val="000D5847"/>
    <w:rsid w:val="000F0679"/>
    <w:rsid w:val="000F0BE9"/>
    <w:rsid w:val="000F3F47"/>
    <w:rsid w:val="000F4A2D"/>
    <w:rsid w:val="000F5020"/>
    <w:rsid w:val="00107D42"/>
    <w:rsid w:val="001114A9"/>
    <w:rsid w:val="00120920"/>
    <w:rsid w:val="0012396D"/>
    <w:rsid w:val="00123D2C"/>
    <w:rsid w:val="0013101B"/>
    <w:rsid w:val="0013247B"/>
    <w:rsid w:val="00132B29"/>
    <w:rsid w:val="0014254F"/>
    <w:rsid w:val="00153644"/>
    <w:rsid w:val="00160147"/>
    <w:rsid w:val="00161704"/>
    <w:rsid w:val="00163DA7"/>
    <w:rsid w:val="0016619E"/>
    <w:rsid w:val="00167198"/>
    <w:rsid w:val="001715BD"/>
    <w:rsid w:val="00173170"/>
    <w:rsid w:val="001745C4"/>
    <w:rsid w:val="00175BD9"/>
    <w:rsid w:val="00175C90"/>
    <w:rsid w:val="0017667A"/>
    <w:rsid w:val="00177242"/>
    <w:rsid w:val="00180EB5"/>
    <w:rsid w:val="00190E47"/>
    <w:rsid w:val="00192FBA"/>
    <w:rsid w:val="00193F02"/>
    <w:rsid w:val="0019652B"/>
    <w:rsid w:val="001A0128"/>
    <w:rsid w:val="001B3954"/>
    <w:rsid w:val="001B7A75"/>
    <w:rsid w:val="001C07DF"/>
    <w:rsid w:val="001C4886"/>
    <w:rsid w:val="001E47B3"/>
    <w:rsid w:val="001E6733"/>
    <w:rsid w:val="001E6D3A"/>
    <w:rsid w:val="001F00D7"/>
    <w:rsid w:val="001F00FF"/>
    <w:rsid w:val="001F203C"/>
    <w:rsid w:val="001F5D30"/>
    <w:rsid w:val="00201F4B"/>
    <w:rsid w:val="00202EE0"/>
    <w:rsid w:val="002058EF"/>
    <w:rsid w:val="00205EF3"/>
    <w:rsid w:val="00213A30"/>
    <w:rsid w:val="00216E6A"/>
    <w:rsid w:val="00217B4E"/>
    <w:rsid w:val="002217BC"/>
    <w:rsid w:val="00223936"/>
    <w:rsid w:val="00225E93"/>
    <w:rsid w:val="00232D83"/>
    <w:rsid w:val="00233E45"/>
    <w:rsid w:val="00234F65"/>
    <w:rsid w:val="0024184D"/>
    <w:rsid w:val="0024295B"/>
    <w:rsid w:val="002437B1"/>
    <w:rsid w:val="00257641"/>
    <w:rsid w:val="00263CC8"/>
    <w:rsid w:val="002664CC"/>
    <w:rsid w:val="002741A8"/>
    <w:rsid w:val="00275260"/>
    <w:rsid w:val="0027656A"/>
    <w:rsid w:val="00276F38"/>
    <w:rsid w:val="002844D3"/>
    <w:rsid w:val="00287306"/>
    <w:rsid w:val="002921E1"/>
    <w:rsid w:val="002930EC"/>
    <w:rsid w:val="002965E1"/>
    <w:rsid w:val="00297324"/>
    <w:rsid w:val="002A09F0"/>
    <w:rsid w:val="002A7892"/>
    <w:rsid w:val="002A7A3B"/>
    <w:rsid w:val="002B1751"/>
    <w:rsid w:val="002C2C33"/>
    <w:rsid w:val="002C4AEE"/>
    <w:rsid w:val="002C55E1"/>
    <w:rsid w:val="002D4A9A"/>
    <w:rsid w:val="002D6107"/>
    <w:rsid w:val="002E24D3"/>
    <w:rsid w:val="002E2B50"/>
    <w:rsid w:val="002E3E3D"/>
    <w:rsid w:val="002E473B"/>
    <w:rsid w:val="002F206F"/>
    <w:rsid w:val="002F272C"/>
    <w:rsid w:val="00306944"/>
    <w:rsid w:val="00314727"/>
    <w:rsid w:val="00322158"/>
    <w:rsid w:val="0032449A"/>
    <w:rsid w:val="00331603"/>
    <w:rsid w:val="003319F4"/>
    <w:rsid w:val="00332DB2"/>
    <w:rsid w:val="00334953"/>
    <w:rsid w:val="00334E77"/>
    <w:rsid w:val="00345E7F"/>
    <w:rsid w:val="003474BE"/>
    <w:rsid w:val="00352AB4"/>
    <w:rsid w:val="00360C77"/>
    <w:rsid w:val="00361B50"/>
    <w:rsid w:val="003637A8"/>
    <w:rsid w:val="003662AB"/>
    <w:rsid w:val="00370668"/>
    <w:rsid w:val="0037432A"/>
    <w:rsid w:val="00380541"/>
    <w:rsid w:val="00386533"/>
    <w:rsid w:val="003932CA"/>
    <w:rsid w:val="003952BC"/>
    <w:rsid w:val="00396601"/>
    <w:rsid w:val="003A6040"/>
    <w:rsid w:val="003B0672"/>
    <w:rsid w:val="003B09CB"/>
    <w:rsid w:val="003C0675"/>
    <w:rsid w:val="003C2D69"/>
    <w:rsid w:val="003C41B9"/>
    <w:rsid w:val="003C4EB7"/>
    <w:rsid w:val="003C5EE1"/>
    <w:rsid w:val="003D1C87"/>
    <w:rsid w:val="003D52C9"/>
    <w:rsid w:val="003E2BF3"/>
    <w:rsid w:val="003E3188"/>
    <w:rsid w:val="003E467E"/>
    <w:rsid w:val="003E4D29"/>
    <w:rsid w:val="003E78EA"/>
    <w:rsid w:val="003F21BA"/>
    <w:rsid w:val="003F4AED"/>
    <w:rsid w:val="003F63D6"/>
    <w:rsid w:val="0040239E"/>
    <w:rsid w:val="004041A8"/>
    <w:rsid w:val="00407ECC"/>
    <w:rsid w:val="00412458"/>
    <w:rsid w:val="00416BD1"/>
    <w:rsid w:val="004226E7"/>
    <w:rsid w:val="00422BA9"/>
    <w:rsid w:val="00425BCC"/>
    <w:rsid w:val="00430C9A"/>
    <w:rsid w:val="00433195"/>
    <w:rsid w:val="00441018"/>
    <w:rsid w:val="00443C7F"/>
    <w:rsid w:val="004450D2"/>
    <w:rsid w:val="004550EF"/>
    <w:rsid w:val="00460624"/>
    <w:rsid w:val="0046264C"/>
    <w:rsid w:val="00467E47"/>
    <w:rsid w:val="004704E1"/>
    <w:rsid w:val="00474E7E"/>
    <w:rsid w:val="0048064E"/>
    <w:rsid w:val="00483A05"/>
    <w:rsid w:val="00485308"/>
    <w:rsid w:val="004925FE"/>
    <w:rsid w:val="004A5EE4"/>
    <w:rsid w:val="004B10B0"/>
    <w:rsid w:val="004B2D9D"/>
    <w:rsid w:val="004B68E7"/>
    <w:rsid w:val="004C18ED"/>
    <w:rsid w:val="004C47B6"/>
    <w:rsid w:val="004C587E"/>
    <w:rsid w:val="004C5CDC"/>
    <w:rsid w:val="004D3528"/>
    <w:rsid w:val="004D50AB"/>
    <w:rsid w:val="004E226E"/>
    <w:rsid w:val="004E3578"/>
    <w:rsid w:val="004E3C7A"/>
    <w:rsid w:val="004E47FB"/>
    <w:rsid w:val="004E6A52"/>
    <w:rsid w:val="004E6C45"/>
    <w:rsid w:val="004F28F9"/>
    <w:rsid w:val="004F3972"/>
    <w:rsid w:val="0050588D"/>
    <w:rsid w:val="00506905"/>
    <w:rsid w:val="00511F01"/>
    <w:rsid w:val="00512E9C"/>
    <w:rsid w:val="00515C84"/>
    <w:rsid w:val="00521DD3"/>
    <w:rsid w:val="005230F4"/>
    <w:rsid w:val="005235DE"/>
    <w:rsid w:val="00524C81"/>
    <w:rsid w:val="00525267"/>
    <w:rsid w:val="00525C13"/>
    <w:rsid w:val="00531532"/>
    <w:rsid w:val="00531DC7"/>
    <w:rsid w:val="0054535E"/>
    <w:rsid w:val="00546773"/>
    <w:rsid w:val="00552D5C"/>
    <w:rsid w:val="00563ABD"/>
    <w:rsid w:val="005709C8"/>
    <w:rsid w:val="00571D14"/>
    <w:rsid w:val="005735EB"/>
    <w:rsid w:val="00573765"/>
    <w:rsid w:val="00574353"/>
    <w:rsid w:val="00574807"/>
    <w:rsid w:val="00577C6C"/>
    <w:rsid w:val="00582EE8"/>
    <w:rsid w:val="0058355C"/>
    <w:rsid w:val="00586A86"/>
    <w:rsid w:val="005957E5"/>
    <w:rsid w:val="005A4345"/>
    <w:rsid w:val="005A4688"/>
    <w:rsid w:val="005A5A18"/>
    <w:rsid w:val="005A6B51"/>
    <w:rsid w:val="005B2AAC"/>
    <w:rsid w:val="005B3F29"/>
    <w:rsid w:val="005C407B"/>
    <w:rsid w:val="005D2A7A"/>
    <w:rsid w:val="005E0DED"/>
    <w:rsid w:val="005E6717"/>
    <w:rsid w:val="005E7082"/>
    <w:rsid w:val="005E72A0"/>
    <w:rsid w:val="005F4DFD"/>
    <w:rsid w:val="005F5FB4"/>
    <w:rsid w:val="005F6688"/>
    <w:rsid w:val="00601159"/>
    <w:rsid w:val="00603F27"/>
    <w:rsid w:val="0061499C"/>
    <w:rsid w:val="006160CF"/>
    <w:rsid w:val="00620C46"/>
    <w:rsid w:val="00621A5F"/>
    <w:rsid w:val="00622558"/>
    <w:rsid w:val="00622952"/>
    <w:rsid w:val="00633624"/>
    <w:rsid w:val="00642E34"/>
    <w:rsid w:val="00643B03"/>
    <w:rsid w:val="00644A62"/>
    <w:rsid w:val="00644E72"/>
    <w:rsid w:val="0064671E"/>
    <w:rsid w:val="006500EF"/>
    <w:rsid w:val="00655467"/>
    <w:rsid w:val="0065666F"/>
    <w:rsid w:val="006604C4"/>
    <w:rsid w:val="0067567F"/>
    <w:rsid w:val="00680D98"/>
    <w:rsid w:val="00690A43"/>
    <w:rsid w:val="00693BD6"/>
    <w:rsid w:val="00693E74"/>
    <w:rsid w:val="006C19C1"/>
    <w:rsid w:val="006C2A1D"/>
    <w:rsid w:val="006D3E3F"/>
    <w:rsid w:val="006D6F56"/>
    <w:rsid w:val="006E33F7"/>
    <w:rsid w:val="006E4D5E"/>
    <w:rsid w:val="006E5BAE"/>
    <w:rsid w:val="006F2646"/>
    <w:rsid w:val="006F5130"/>
    <w:rsid w:val="006F571D"/>
    <w:rsid w:val="007007EF"/>
    <w:rsid w:val="00715AFC"/>
    <w:rsid w:val="00716D79"/>
    <w:rsid w:val="00717C33"/>
    <w:rsid w:val="0072722B"/>
    <w:rsid w:val="00727EAE"/>
    <w:rsid w:val="00736817"/>
    <w:rsid w:val="007424BD"/>
    <w:rsid w:val="00745735"/>
    <w:rsid w:val="00746B2B"/>
    <w:rsid w:val="007507DD"/>
    <w:rsid w:val="007517D0"/>
    <w:rsid w:val="00755C82"/>
    <w:rsid w:val="007562A5"/>
    <w:rsid w:val="00761918"/>
    <w:rsid w:val="00766CA9"/>
    <w:rsid w:val="0077097A"/>
    <w:rsid w:val="007719EF"/>
    <w:rsid w:val="007746A4"/>
    <w:rsid w:val="00775E7D"/>
    <w:rsid w:val="007801FF"/>
    <w:rsid w:val="0078079D"/>
    <w:rsid w:val="00780DE2"/>
    <w:rsid w:val="007828F1"/>
    <w:rsid w:val="00790F13"/>
    <w:rsid w:val="007917D7"/>
    <w:rsid w:val="00794B77"/>
    <w:rsid w:val="007A0E42"/>
    <w:rsid w:val="007A13C5"/>
    <w:rsid w:val="007A5E3C"/>
    <w:rsid w:val="007A616B"/>
    <w:rsid w:val="007B39C4"/>
    <w:rsid w:val="007B5C71"/>
    <w:rsid w:val="007B6CBF"/>
    <w:rsid w:val="007C041E"/>
    <w:rsid w:val="007C1127"/>
    <w:rsid w:val="007C24F5"/>
    <w:rsid w:val="007C2ED3"/>
    <w:rsid w:val="007C425F"/>
    <w:rsid w:val="007C538F"/>
    <w:rsid w:val="007D0638"/>
    <w:rsid w:val="007D4129"/>
    <w:rsid w:val="007D5D14"/>
    <w:rsid w:val="007D5EB3"/>
    <w:rsid w:val="007E31F3"/>
    <w:rsid w:val="007E4F66"/>
    <w:rsid w:val="007E7845"/>
    <w:rsid w:val="007F1A3A"/>
    <w:rsid w:val="007F1E04"/>
    <w:rsid w:val="007F5B11"/>
    <w:rsid w:val="007F6DA0"/>
    <w:rsid w:val="00801272"/>
    <w:rsid w:val="00804107"/>
    <w:rsid w:val="0080457C"/>
    <w:rsid w:val="00805B40"/>
    <w:rsid w:val="00805ECC"/>
    <w:rsid w:val="00811983"/>
    <w:rsid w:val="00820187"/>
    <w:rsid w:val="00822B54"/>
    <w:rsid w:val="0082352D"/>
    <w:rsid w:val="008238CF"/>
    <w:rsid w:val="008242AD"/>
    <w:rsid w:val="008256D5"/>
    <w:rsid w:val="00827451"/>
    <w:rsid w:val="00832E69"/>
    <w:rsid w:val="00841946"/>
    <w:rsid w:val="0085478E"/>
    <w:rsid w:val="0087420D"/>
    <w:rsid w:val="00875912"/>
    <w:rsid w:val="0088000D"/>
    <w:rsid w:val="0088516C"/>
    <w:rsid w:val="00892D0F"/>
    <w:rsid w:val="00893DEA"/>
    <w:rsid w:val="00895F5A"/>
    <w:rsid w:val="008A07F1"/>
    <w:rsid w:val="008D3AD3"/>
    <w:rsid w:val="008D469F"/>
    <w:rsid w:val="008D50A1"/>
    <w:rsid w:val="008D6161"/>
    <w:rsid w:val="008D6380"/>
    <w:rsid w:val="008E0AAC"/>
    <w:rsid w:val="008E4303"/>
    <w:rsid w:val="008F0C3C"/>
    <w:rsid w:val="008F0E65"/>
    <w:rsid w:val="008F2E49"/>
    <w:rsid w:val="008F5D0C"/>
    <w:rsid w:val="008F6026"/>
    <w:rsid w:val="00902E22"/>
    <w:rsid w:val="00906AC9"/>
    <w:rsid w:val="00911BB5"/>
    <w:rsid w:val="009167F8"/>
    <w:rsid w:val="00922827"/>
    <w:rsid w:val="009262E9"/>
    <w:rsid w:val="0092648D"/>
    <w:rsid w:val="00926D3C"/>
    <w:rsid w:val="00933864"/>
    <w:rsid w:val="0093399C"/>
    <w:rsid w:val="00941C50"/>
    <w:rsid w:val="00947467"/>
    <w:rsid w:val="00953E08"/>
    <w:rsid w:val="00954B29"/>
    <w:rsid w:val="009653B5"/>
    <w:rsid w:val="00971952"/>
    <w:rsid w:val="0097216D"/>
    <w:rsid w:val="00974719"/>
    <w:rsid w:val="00976181"/>
    <w:rsid w:val="00976F3F"/>
    <w:rsid w:val="009828AB"/>
    <w:rsid w:val="00984B14"/>
    <w:rsid w:val="00984B55"/>
    <w:rsid w:val="0099256C"/>
    <w:rsid w:val="0099482F"/>
    <w:rsid w:val="009A22F6"/>
    <w:rsid w:val="009A4310"/>
    <w:rsid w:val="009A5312"/>
    <w:rsid w:val="009A5A9D"/>
    <w:rsid w:val="009A74D6"/>
    <w:rsid w:val="009A7DEF"/>
    <w:rsid w:val="009B0195"/>
    <w:rsid w:val="009B5F1B"/>
    <w:rsid w:val="009C3422"/>
    <w:rsid w:val="009C39D5"/>
    <w:rsid w:val="009D5417"/>
    <w:rsid w:val="009E35F8"/>
    <w:rsid w:val="009E3B9E"/>
    <w:rsid w:val="009E5CD4"/>
    <w:rsid w:val="009F080B"/>
    <w:rsid w:val="009F154D"/>
    <w:rsid w:val="009F1A65"/>
    <w:rsid w:val="009F6F1B"/>
    <w:rsid w:val="009F7750"/>
    <w:rsid w:val="00A01307"/>
    <w:rsid w:val="00A03754"/>
    <w:rsid w:val="00A03EF2"/>
    <w:rsid w:val="00A04E17"/>
    <w:rsid w:val="00A04EE2"/>
    <w:rsid w:val="00A05160"/>
    <w:rsid w:val="00A06265"/>
    <w:rsid w:val="00A06B6F"/>
    <w:rsid w:val="00A12A40"/>
    <w:rsid w:val="00A14AAD"/>
    <w:rsid w:val="00A25D8F"/>
    <w:rsid w:val="00A27516"/>
    <w:rsid w:val="00A433AE"/>
    <w:rsid w:val="00A45A6A"/>
    <w:rsid w:val="00A45F36"/>
    <w:rsid w:val="00A54B7B"/>
    <w:rsid w:val="00A54F75"/>
    <w:rsid w:val="00A619D8"/>
    <w:rsid w:val="00A646B0"/>
    <w:rsid w:val="00A667B6"/>
    <w:rsid w:val="00A7633E"/>
    <w:rsid w:val="00A77361"/>
    <w:rsid w:val="00A77D78"/>
    <w:rsid w:val="00A92CEE"/>
    <w:rsid w:val="00A961D1"/>
    <w:rsid w:val="00AA04D4"/>
    <w:rsid w:val="00AB622C"/>
    <w:rsid w:val="00AC6F0F"/>
    <w:rsid w:val="00AC71ED"/>
    <w:rsid w:val="00AD6D15"/>
    <w:rsid w:val="00AD7BD0"/>
    <w:rsid w:val="00AE5A5B"/>
    <w:rsid w:val="00AF13A9"/>
    <w:rsid w:val="00AF6115"/>
    <w:rsid w:val="00AF7840"/>
    <w:rsid w:val="00B038D0"/>
    <w:rsid w:val="00B0687F"/>
    <w:rsid w:val="00B078F5"/>
    <w:rsid w:val="00B10D3D"/>
    <w:rsid w:val="00B10F50"/>
    <w:rsid w:val="00B1317C"/>
    <w:rsid w:val="00B13848"/>
    <w:rsid w:val="00B14C46"/>
    <w:rsid w:val="00B1503A"/>
    <w:rsid w:val="00B15730"/>
    <w:rsid w:val="00B17797"/>
    <w:rsid w:val="00B30E64"/>
    <w:rsid w:val="00B31C26"/>
    <w:rsid w:val="00B3544D"/>
    <w:rsid w:val="00B45348"/>
    <w:rsid w:val="00B54EF9"/>
    <w:rsid w:val="00B5632F"/>
    <w:rsid w:val="00B56D3E"/>
    <w:rsid w:val="00B642DF"/>
    <w:rsid w:val="00B82D67"/>
    <w:rsid w:val="00B849BE"/>
    <w:rsid w:val="00B87423"/>
    <w:rsid w:val="00B8770A"/>
    <w:rsid w:val="00B921E5"/>
    <w:rsid w:val="00B936F3"/>
    <w:rsid w:val="00B95240"/>
    <w:rsid w:val="00BA0763"/>
    <w:rsid w:val="00BA1A69"/>
    <w:rsid w:val="00BA3789"/>
    <w:rsid w:val="00BA48E1"/>
    <w:rsid w:val="00BA55F2"/>
    <w:rsid w:val="00BA62CE"/>
    <w:rsid w:val="00BA6EAD"/>
    <w:rsid w:val="00BA6ECF"/>
    <w:rsid w:val="00BA7DAA"/>
    <w:rsid w:val="00BB2F45"/>
    <w:rsid w:val="00BB6E86"/>
    <w:rsid w:val="00BC64D2"/>
    <w:rsid w:val="00BD14E9"/>
    <w:rsid w:val="00BD1A9D"/>
    <w:rsid w:val="00BD45A9"/>
    <w:rsid w:val="00BD5B1F"/>
    <w:rsid w:val="00BD5CDE"/>
    <w:rsid w:val="00BE019F"/>
    <w:rsid w:val="00BE1DDC"/>
    <w:rsid w:val="00BE67DD"/>
    <w:rsid w:val="00BE7A4F"/>
    <w:rsid w:val="00BF06E6"/>
    <w:rsid w:val="00BF5F0F"/>
    <w:rsid w:val="00BF5F35"/>
    <w:rsid w:val="00C035D4"/>
    <w:rsid w:val="00C046C6"/>
    <w:rsid w:val="00C14C9A"/>
    <w:rsid w:val="00C15B6F"/>
    <w:rsid w:val="00C16681"/>
    <w:rsid w:val="00C16C04"/>
    <w:rsid w:val="00C234A7"/>
    <w:rsid w:val="00C253BD"/>
    <w:rsid w:val="00C25F79"/>
    <w:rsid w:val="00C5046E"/>
    <w:rsid w:val="00C538A7"/>
    <w:rsid w:val="00C57612"/>
    <w:rsid w:val="00C620E0"/>
    <w:rsid w:val="00C66765"/>
    <w:rsid w:val="00C67B72"/>
    <w:rsid w:val="00C70F39"/>
    <w:rsid w:val="00C75AD6"/>
    <w:rsid w:val="00C840A6"/>
    <w:rsid w:val="00C840D2"/>
    <w:rsid w:val="00C86AC8"/>
    <w:rsid w:val="00C87AEE"/>
    <w:rsid w:val="00C95CA2"/>
    <w:rsid w:val="00C97F61"/>
    <w:rsid w:val="00CA0EDB"/>
    <w:rsid w:val="00CA49DE"/>
    <w:rsid w:val="00CA6B1C"/>
    <w:rsid w:val="00CA742B"/>
    <w:rsid w:val="00CB3822"/>
    <w:rsid w:val="00CB3B8C"/>
    <w:rsid w:val="00CB406D"/>
    <w:rsid w:val="00CB48D5"/>
    <w:rsid w:val="00CB51C8"/>
    <w:rsid w:val="00CC486E"/>
    <w:rsid w:val="00CD4325"/>
    <w:rsid w:val="00CD6EBC"/>
    <w:rsid w:val="00CD70B7"/>
    <w:rsid w:val="00CE23E3"/>
    <w:rsid w:val="00CE353E"/>
    <w:rsid w:val="00CE47F6"/>
    <w:rsid w:val="00CE61B6"/>
    <w:rsid w:val="00CE7730"/>
    <w:rsid w:val="00CF1D5A"/>
    <w:rsid w:val="00CF4546"/>
    <w:rsid w:val="00D00925"/>
    <w:rsid w:val="00D0303F"/>
    <w:rsid w:val="00D06149"/>
    <w:rsid w:val="00D063CC"/>
    <w:rsid w:val="00D10A6F"/>
    <w:rsid w:val="00D1338B"/>
    <w:rsid w:val="00D15F15"/>
    <w:rsid w:val="00D165C3"/>
    <w:rsid w:val="00D2497A"/>
    <w:rsid w:val="00D24BED"/>
    <w:rsid w:val="00D24EA7"/>
    <w:rsid w:val="00D3222F"/>
    <w:rsid w:val="00D42B01"/>
    <w:rsid w:val="00D47C4A"/>
    <w:rsid w:val="00D51315"/>
    <w:rsid w:val="00D521C4"/>
    <w:rsid w:val="00D5269B"/>
    <w:rsid w:val="00D52D39"/>
    <w:rsid w:val="00D54D45"/>
    <w:rsid w:val="00D54E38"/>
    <w:rsid w:val="00D5519F"/>
    <w:rsid w:val="00D57AF6"/>
    <w:rsid w:val="00D642EA"/>
    <w:rsid w:val="00D6431C"/>
    <w:rsid w:val="00D651B5"/>
    <w:rsid w:val="00D710F4"/>
    <w:rsid w:val="00D76EAE"/>
    <w:rsid w:val="00D77314"/>
    <w:rsid w:val="00D777E3"/>
    <w:rsid w:val="00D8176F"/>
    <w:rsid w:val="00D853F1"/>
    <w:rsid w:val="00D86A99"/>
    <w:rsid w:val="00D878A5"/>
    <w:rsid w:val="00D90B24"/>
    <w:rsid w:val="00D921C0"/>
    <w:rsid w:val="00D93203"/>
    <w:rsid w:val="00D9682A"/>
    <w:rsid w:val="00D97328"/>
    <w:rsid w:val="00DA0B8F"/>
    <w:rsid w:val="00DA0B96"/>
    <w:rsid w:val="00DA2081"/>
    <w:rsid w:val="00DB233E"/>
    <w:rsid w:val="00DC086C"/>
    <w:rsid w:val="00DC1E5F"/>
    <w:rsid w:val="00DC2450"/>
    <w:rsid w:val="00DD3873"/>
    <w:rsid w:val="00DD4646"/>
    <w:rsid w:val="00DE43B7"/>
    <w:rsid w:val="00DE47EF"/>
    <w:rsid w:val="00DF0DE3"/>
    <w:rsid w:val="00DF3390"/>
    <w:rsid w:val="00E02A62"/>
    <w:rsid w:val="00E0320E"/>
    <w:rsid w:val="00E0794A"/>
    <w:rsid w:val="00E07F17"/>
    <w:rsid w:val="00E157F5"/>
    <w:rsid w:val="00E21E37"/>
    <w:rsid w:val="00E222F4"/>
    <w:rsid w:val="00E23300"/>
    <w:rsid w:val="00E246EB"/>
    <w:rsid w:val="00E31FDC"/>
    <w:rsid w:val="00E41880"/>
    <w:rsid w:val="00E442E3"/>
    <w:rsid w:val="00E51112"/>
    <w:rsid w:val="00E515F2"/>
    <w:rsid w:val="00E525A6"/>
    <w:rsid w:val="00E54004"/>
    <w:rsid w:val="00E63334"/>
    <w:rsid w:val="00E743C0"/>
    <w:rsid w:val="00E82D3E"/>
    <w:rsid w:val="00E8565A"/>
    <w:rsid w:val="00E85771"/>
    <w:rsid w:val="00E86921"/>
    <w:rsid w:val="00E9259A"/>
    <w:rsid w:val="00EA257F"/>
    <w:rsid w:val="00EA3977"/>
    <w:rsid w:val="00EA3CC8"/>
    <w:rsid w:val="00EA488E"/>
    <w:rsid w:val="00EB407B"/>
    <w:rsid w:val="00EB4409"/>
    <w:rsid w:val="00EB5922"/>
    <w:rsid w:val="00EC06A1"/>
    <w:rsid w:val="00EC3493"/>
    <w:rsid w:val="00EC447E"/>
    <w:rsid w:val="00EC5545"/>
    <w:rsid w:val="00ED0670"/>
    <w:rsid w:val="00ED66D0"/>
    <w:rsid w:val="00EE1018"/>
    <w:rsid w:val="00EE3DD3"/>
    <w:rsid w:val="00EE4ACC"/>
    <w:rsid w:val="00EF15EB"/>
    <w:rsid w:val="00EF3E25"/>
    <w:rsid w:val="00EF3F5D"/>
    <w:rsid w:val="00EF754B"/>
    <w:rsid w:val="00F037E5"/>
    <w:rsid w:val="00F11AE8"/>
    <w:rsid w:val="00F1359A"/>
    <w:rsid w:val="00F21816"/>
    <w:rsid w:val="00F21E71"/>
    <w:rsid w:val="00F22542"/>
    <w:rsid w:val="00F34138"/>
    <w:rsid w:val="00F34829"/>
    <w:rsid w:val="00F37CC3"/>
    <w:rsid w:val="00F42CE4"/>
    <w:rsid w:val="00F43A58"/>
    <w:rsid w:val="00F44886"/>
    <w:rsid w:val="00F46B31"/>
    <w:rsid w:val="00F507AE"/>
    <w:rsid w:val="00F50C61"/>
    <w:rsid w:val="00F56A6C"/>
    <w:rsid w:val="00F57F21"/>
    <w:rsid w:val="00F62AEB"/>
    <w:rsid w:val="00F671D3"/>
    <w:rsid w:val="00F71F47"/>
    <w:rsid w:val="00F73585"/>
    <w:rsid w:val="00F9258E"/>
    <w:rsid w:val="00FA1C80"/>
    <w:rsid w:val="00FA5893"/>
    <w:rsid w:val="00FA789D"/>
    <w:rsid w:val="00FB0893"/>
    <w:rsid w:val="00FB0ABD"/>
    <w:rsid w:val="00FC3929"/>
    <w:rsid w:val="00FD03FA"/>
    <w:rsid w:val="00FE1225"/>
    <w:rsid w:val="00FE3A8C"/>
    <w:rsid w:val="00FE59D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D3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1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A9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Footer1">
    <w:name w:val="Footer1"/>
    <w:rsid w:val="00F73585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table" w:customStyle="1" w:styleId="TableGrid1">
    <w:name w:val="Table Grid1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F7358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735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35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5EB"/>
  </w:style>
  <w:style w:type="character" w:styleId="Emphasis">
    <w:name w:val="Emphasis"/>
    <w:basedOn w:val="DefaultParagraphFont"/>
    <w:uiPriority w:val="20"/>
    <w:qFormat/>
    <w:rsid w:val="00EF15EB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5EB"/>
    <w:rPr>
      <w:color w:val="0000FF"/>
      <w:u w:val="single"/>
    </w:rPr>
  </w:style>
  <w:style w:type="paragraph" w:styleId="Revision">
    <w:name w:val="Revision"/>
    <w:hidden/>
    <w:uiPriority w:val="99"/>
    <w:semiHidden/>
    <w:rsid w:val="002D6107"/>
    <w:rPr>
      <w:rFonts w:ascii="Times" w:eastAsia="Times New Roman" w:hAnsi="Times"/>
      <w:sz w:val="24"/>
    </w:rPr>
  </w:style>
  <w:style w:type="paragraph" w:customStyle="1" w:styleId="Text">
    <w:name w:val="Text"/>
    <w:basedOn w:val="Normal"/>
    <w:link w:val="TextChar"/>
    <w:rsid w:val="00C840A6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"/>
    <w:rsid w:val="00C840A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indentedletteredlist">
    <w:name w:val="indented lettered list"/>
    <w:basedOn w:val="Normal"/>
    <w:rsid w:val="00322158"/>
    <w:pPr>
      <w:numPr>
        <w:numId w:val="7"/>
      </w:numPr>
      <w:shd w:val="clear" w:color="auto" w:fill="FFFFFF"/>
      <w:spacing w:before="120"/>
    </w:pPr>
    <w:rPr>
      <w:rFonts w:ascii="Times New Roman" w:hAnsi="Times New Roman"/>
      <w:szCs w:val="24"/>
    </w:rPr>
  </w:style>
  <w:style w:type="table" w:customStyle="1" w:styleId="TableGrid5">
    <w:name w:val="Table Grid5"/>
    <w:basedOn w:val="TableNormal"/>
    <w:next w:val="TableGrid"/>
    <w:uiPriority w:val="59"/>
    <w:locked/>
    <w:rsid w:val="003221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0212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021215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table" w:customStyle="1" w:styleId="TableGrid10">
    <w:name w:val="Table Grid10"/>
    <w:basedOn w:val="TableNormal"/>
    <w:uiPriority w:val="59"/>
    <w:rsid w:val="00D6431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D77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A5A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C15B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6F"/>
  </w:style>
  <w:style w:type="table" w:customStyle="1" w:styleId="TableGrid6">
    <w:name w:val="Table Grid6"/>
    <w:basedOn w:val="TableNormal"/>
    <w:next w:val="TableGrid"/>
    <w:uiPriority w:val="59"/>
    <w:rsid w:val="00727E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66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4C22-8BAA-4AC8-A01E-B4BA7778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1663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23</cp:revision>
  <cp:lastPrinted>2015-09-24T13:07:00Z</cp:lastPrinted>
  <dcterms:created xsi:type="dcterms:W3CDTF">2016-01-08T23:38:00Z</dcterms:created>
  <dcterms:modified xsi:type="dcterms:W3CDTF">2016-04-16T10:13:00Z</dcterms:modified>
</cp:coreProperties>
</file>